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E74E6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</w:p>
    <w:p w14:paraId="61276CA0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</w:p>
    <w:p w14:paraId="407F247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  <w:r>
        <w:rPr>
          <w:b/>
          <w:i/>
          <w:noProof/>
        </w:rPr>
        <w:drawing>
          <wp:inline distT="114300" distB="114300" distL="114300" distR="114300" wp14:anchorId="0E1C58B9" wp14:editId="70847697">
            <wp:extent cx="6119100" cy="182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1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7E4F7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</w:p>
    <w:p w14:paraId="0C07C6D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CONVENZIONE TRA ISTITUZIONE SCOLASTICA E SOGGETTO OSPITANTE</w:t>
      </w:r>
    </w:p>
    <w:p w14:paraId="21645AF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TRA</w:t>
      </w:r>
    </w:p>
    <w:p w14:paraId="22033B7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Istituto Istruzione Superiore “Don Lazzeri-Stagi con sede in Pietrasanta, piazza Matteotti 35</w:t>
      </w:r>
    </w:p>
    <w:p w14:paraId="710CBD09" w14:textId="3311CF30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91002940467 d’ora in poi denominato “istituzione scolastica”, rappresentato dal Dirigente Scolastico Prof. </w:t>
      </w:r>
      <w:r w:rsidR="00532E69">
        <w:rPr>
          <w:sz w:val="24"/>
          <w:szCs w:val="24"/>
        </w:rPr>
        <w:t xml:space="preserve">Ing. Giovanni Fiorillo </w:t>
      </w:r>
      <w:r>
        <w:rPr>
          <w:sz w:val="24"/>
          <w:szCs w:val="24"/>
        </w:rPr>
        <w:t>nato a ___________________________, codice fiscale ______________________________;</w:t>
      </w:r>
    </w:p>
    <w:p w14:paraId="10BCF1B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14:paraId="3B90CAA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.............................................................(Soggetto ospitante) - sede legale in ............................. (........),</w:t>
      </w:r>
    </w:p>
    <w:p w14:paraId="3CBC0B3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via ...................................................... n°........., C.F/P.IVA ……..................................................</w:t>
      </w:r>
    </w:p>
    <w:p w14:paraId="15080C7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d’ora in poi denominato “soggetto ospitante”, rappresentato dal Sig.</w:t>
      </w:r>
    </w:p>
    <w:p w14:paraId="70D1E00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 nato a ..................................... (…....) il ....../….... /............,</w:t>
      </w:r>
    </w:p>
    <w:p w14:paraId="3E8C675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codice fiscale ...........................................</w:t>
      </w:r>
    </w:p>
    <w:p w14:paraId="2B65B672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815099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Premesso che</w:t>
      </w:r>
    </w:p>
    <w:p w14:paraId="5A1D6E9F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</w:p>
    <w:p w14:paraId="3629AD5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la legge 30 dicembre 2018, n. 145, recante “Bilancio di previsione dello Stato per l'anno</w:t>
      </w:r>
    </w:p>
    <w:p w14:paraId="77EBCBC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finanziario 2019 e bilancio pluriennale per il triennio 2019-2021” (legge di Bilancio 2019) ha</w:t>
      </w:r>
    </w:p>
    <w:p w14:paraId="2BF6789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disposto la ridenominazione dei percorsi di alternanza scuola lavoro di cui al decreto legislativo 15</w:t>
      </w:r>
    </w:p>
    <w:p w14:paraId="297C780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aprile 2005, n. 77, in “percorsi per le competenze trasversali e per l'orientamento”;</w:t>
      </w:r>
    </w:p>
    <w:p w14:paraId="27161344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</w:p>
    <w:p w14:paraId="14EDE64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ai sensi dell'art. 1 del D. Lgs. 77/05, tali percorsi costituiscono una modalità di realizzazione dei</w:t>
      </w:r>
    </w:p>
    <w:p w14:paraId="05A9069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corsi nel secondo ciclo del sistema di istruzione e formazione, per assicurare ai giovani</w:t>
      </w:r>
    </w:p>
    <w:p w14:paraId="406DC66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l'acquisizione di competenze spendibili nel mercato del lavoro;</w:t>
      </w:r>
    </w:p>
    <w:p w14:paraId="4E618CE6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</w:p>
    <w:p w14:paraId="0F673CD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-ai sensi della legge 13 luglio 2015 n. 107, art. 1, commi 33-43, i percorsi in esame sono</w:t>
      </w:r>
    </w:p>
    <w:p w14:paraId="069572B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organicamente inseriti nel Piano dell'Offerta Formativa dell'istituzione scolastica come parte</w:t>
      </w:r>
    </w:p>
    <w:p w14:paraId="2E5EF7A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integrante dei percorsi di istruzione;</w:t>
      </w:r>
    </w:p>
    <w:p w14:paraId="0C4F9059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</w:p>
    <w:p w14:paraId="63614F2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-durante i percorsi gli studenti sono soggetti all'applicazione delle disposizioni del d.lgs. 9 aprile</w:t>
      </w:r>
    </w:p>
    <w:p w14:paraId="2726FE3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2008, n. 81 e successive modifiche e integrazioni.</w:t>
      </w:r>
    </w:p>
    <w:p w14:paraId="1DF426EE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8"/>
          <w:szCs w:val="28"/>
        </w:rPr>
      </w:pPr>
    </w:p>
    <w:p w14:paraId="3A8637D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conviene quanto segue:</w:t>
      </w:r>
    </w:p>
    <w:p w14:paraId="4A19734C" w14:textId="77777777" w:rsidR="00F158B4" w:rsidRDefault="00F158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4D6900E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. </w:t>
      </w:r>
    </w:p>
    <w:p w14:paraId="5055678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La………………………………………………………………………………………. qui di seguito </w:t>
      </w:r>
    </w:p>
    <w:p w14:paraId="7771814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indicata/o anche come il </w:t>
      </w:r>
      <w:r>
        <w:rPr>
          <w:b/>
          <w:sz w:val="24"/>
          <w:szCs w:val="24"/>
        </w:rPr>
        <w:t>“soggetto ospitante”</w:t>
      </w:r>
      <w:r>
        <w:rPr>
          <w:sz w:val="24"/>
          <w:szCs w:val="24"/>
        </w:rPr>
        <w:t xml:space="preserve">, si impegna ad accogliere a titolo gratuito presso le </w:t>
      </w:r>
    </w:p>
    <w:p w14:paraId="587A705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sue strutture n°………. ……………soggetti in PCTO  su proposta dell’Istituto Istruzione Superiore “Don Lazzeri- Stagi” di seguito indicata/o anche come il “istituzione scolastica”. </w:t>
      </w:r>
    </w:p>
    <w:p w14:paraId="6C33AB50" w14:textId="77777777" w:rsidR="00F158B4" w:rsidRDefault="00F158B4" w:rsidP="00F158B4">
      <w:pPr>
        <w:spacing w:before="120"/>
        <w:jc w:val="both"/>
        <w:rPr>
          <w:sz w:val="24"/>
          <w:szCs w:val="24"/>
        </w:rPr>
      </w:pPr>
    </w:p>
    <w:p w14:paraId="15401EBE" w14:textId="77777777" w:rsidR="00F158B4" w:rsidRPr="00F158B4" w:rsidRDefault="00F158B4" w:rsidP="00F158B4">
      <w:pPr>
        <w:spacing w:before="120"/>
        <w:jc w:val="both"/>
        <w:rPr>
          <w:sz w:val="24"/>
          <w:szCs w:val="24"/>
        </w:rPr>
      </w:pPr>
      <w:r w:rsidRPr="004C7082">
        <w:rPr>
          <w:sz w:val="24"/>
          <w:szCs w:val="24"/>
        </w:rPr>
        <w:t>L’attività di stage prevede anche il trasferimento presso Enti Pubblici, uffici, cantieri e altri luoghi di lavoro.</w:t>
      </w:r>
    </w:p>
    <w:p w14:paraId="57E80A1B" w14:textId="77777777" w:rsidR="00F158B4" w:rsidRDefault="00F158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7BD898A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2</w:t>
      </w:r>
    </w:p>
    <w:p w14:paraId="3F653F9F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A46817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L’accoglimento dello/degli studente/i per i periodi di apprendimento in ambiente lavorativo non</w:t>
      </w:r>
    </w:p>
    <w:p w14:paraId="6DE18FB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costituisce rapporto di lavoro.</w:t>
      </w:r>
    </w:p>
    <w:p w14:paraId="015439E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2. Ai fini e agli effetti delle disposizioni di cui al D. Lgs. 81/2008, lo studente nelle attività del</w:t>
      </w:r>
    </w:p>
    <w:p w14:paraId="173D15B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PCTO è equiparato al lavoratore, ex art. 2, comma 1 lettera a) del decreto citato.</w:t>
      </w:r>
    </w:p>
    <w:p w14:paraId="1D7741C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 L’attività di formazione ed orientamento del PCTO lavoro è congiuntamente progettata e</w:t>
      </w:r>
    </w:p>
    <w:p w14:paraId="032295D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verificata da un docente tutor interno, designato dall’istituzione scolastica , e da un tutor formativo</w:t>
      </w:r>
    </w:p>
    <w:p w14:paraId="60DC346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della struttura, indicato dal soggetto ospitante, denominato tutor formativo esterno pertanto ha uno</w:t>
      </w:r>
    </w:p>
    <w:p w14:paraId="7AD4732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scopo esclusivamente orientativo e non di produzione aziendale</w:t>
      </w:r>
    </w:p>
    <w:p w14:paraId="4352C31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4. Per ciascun allievo inserito nella struttura ospitante in base alla presente Convenzione è</w:t>
      </w:r>
    </w:p>
    <w:p w14:paraId="5913F37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predisposto un percorso formativo personalizzato, che fa parte integrante della presente</w:t>
      </w:r>
    </w:p>
    <w:p w14:paraId="6D711F4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Convenzione, coerente con il profilo educativo, culturale e professionale dell’indirizzo di studi.</w:t>
      </w:r>
    </w:p>
    <w:p w14:paraId="27CB012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5. La titolarità del percorso, della progettazione formativa e della certificazione delle competenze</w:t>
      </w:r>
    </w:p>
    <w:p w14:paraId="31F8EF5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acquisite è dell’istituzione scolastica.</w:t>
      </w:r>
    </w:p>
    <w:p w14:paraId="3602CE3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6. L’accoglimento dello/degli studente/i minorenne/i per i periodi di apprendimento in situazione</w:t>
      </w:r>
    </w:p>
    <w:p w14:paraId="24AD3C1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lavorativa non fa acquisire agli stessi la qualifica di “lavoratore minore” di cui alla L. 977/67 e</w:t>
      </w:r>
    </w:p>
    <w:p w14:paraId="24E715B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successive modifiche.</w:t>
      </w:r>
    </w:p>
    <w:p w14:paraId="50392C1A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3C5DCFBE" w14:textId="0B5DA939" w:rsidR="00F82FE9" w:rsidRDefault="009B154E">
      <w:pPr>
        <w:widowControl w:val="0"/>
        <w:shd w:val="clear" w:color="auto" w:fill="FFFFFF"/>
        <w:jc w:val="both"/>
        <w:rPr>
          <w:b/>
          <w:i/>
          <w:sz w:val="24"/>
          <w:szCs w:val="24"/>
        </w:rPr>
      </w:pPr>
      <w:r w:rsidRPr="004C7082">
        <w:rPr>
          <w:b/>
          <w:i/>
          <w:sz w:val="24"/>
          <w:szCs w:val="24"/>
        </w:rPr>
        <w:t>La Scuola, tramite la propria polizza</w:t>
      </w:r>
      <w:r w:rsidR="00EC5989" w:rsidRPr="004C7082">
        <w:rPr>
          <w:b/>
          <w:i/>
          <w:sz w:val="24"/>
          <w:szCs w:val="24"/>
        </w:rPr>
        <w:t xml:space="preserve"> INAIL</w:t>
      </w:r>
      <w:r>
        <w:rPr>
          <w:b/>
          <w:i/>
          <w:sz w:val="24"/>
          <w:szCs w:val="24"/>
        </w:rPr>
        <w:t xml:space="preserve"> si impegna a garantire la copertura assicurativa contro gli infortuni sul lavoro e le malattie professionali per tutti gli allievi che effettuano gli stages, i quali sono altresì coperti dall’assicurazione RC stipulata dalla stessa con UNI</w:t>
      </w:r>
      <w:r w:rsidR="00F158B4">
        <w:rPr>
          <w:b/>
          <w:i/>
          <w:sz w:val="24"/>
          <w:szCs w:val="24"/>
        </w:rPr>
        <w:t>POL  SAI  (polizza n^</w:t>
      </w:r>
      <w:r w:rsidR="00D3416A">
        <w:rPr>
          <w:b/>
          <w:i/>
          <w:sz w:val="24"/>
          <w:szCs w:val="24"/>
        </w:rPr>
        <w:t>197836483</w:t>
      </w:r>
      <w:r>
        <w:rPr>
          <w:b/>
          <w:i/>
          <w:sz w:val="24"/>
          <w:szCs w:val="24"/>
        </w:rPr>
        <w:t>).</w:t>
      </w:r>
    </w:p>
    <w:p w14:paraId="75F76DE2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303F6A5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Per ciascun tirocinante in base alla presente Convenzione viene predisposto un foglio informativo</w:t>
      </w:r>
    </w:p>
    <w:p w14:paraId="0BDF7389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165FFFC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contenente:</w:t>
      </w:r>
    </w:p>
    <w:p w14:paraId="7BE420D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il nominativo del tirocinante</w:t>
      </w:r>
    </w:p>
    <w:p w14:paraId="79CC2CF2" w14:textId="77777777" w:rsidR="004C7082" w:rsidRDefault="009B154E" w:rsidP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i nominativi del docente e del responsabile aziendale</w:t>
      </w:r>
    </w:p>
    <w:p w14:paraId="28E52824" w14:textId="77777777" w:rsidR="004C7082" w:rsidRDefault="004C7082" w:rsidP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4C7082">
        <w:rPr>
          <w:sz w:val="24"/>
          <w:szCs w:val="24"/>
        </w:rPr>
        <w:t xml:space="preserve">- elenco eventuali attività previste all’esterno della - sede della Ditta ospitante [in questo caso </w:t>
      </w:r>
    </w:p>
    <w:p w14:paraId="7A41BA07" w14:textId="77777777" w:rsidR="004C7082" w:rsidRDefault="004C7082" w:rsidP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C7082">
        <w:rPr>
          <w:sz w:val="24"/>
          <w:szCs w:val="24"/>
        </w:rPr>
        <w:t xml:space="preserve">vengono precisate le modalità con cui lo studente effettua gli spostamenti (specificando il mezzo </w:t>
      </w:r>
    </w:p>
    <w:p w14:paraId="468A8D49" w14:textId="77777777" w:rsidR="004C7082" w:rsidRPr="004C7082" w:rsidRDefault="004C7082" w:rsidP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C7082">
        <w:rPr>
          <w:sz w:val="24"/>
          <w:szCs w:val="24"/>
        </w:rPr>
        <w:t>di trasporto)</w:t>
      </w:r>
    </w:p>
    <w:p w14:paraId="4C5B1557" w14:textId="77777777" w:rsidR="004C7082" w:rsidRPr="004C7082" w:rsidRDefault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5D4E930E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A6C61D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3</w:t>
      </w:r>
    </w:p>
    <w:p w14:paraId="1AF35D1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IL DOCENTE TUTOR INTERNO</w:t>
      </w:r>
      <w:r>
        <w:rPr>
          <w:sz w:val="24"/>
          <w:szCs w:val="24"/>
        </w:rPr>
        <w:t xml:space="preserve"> svolge le seguenti funzioni:</w:t>
      </w:r>
    </w:p>
    <w:p w14:paraId="0545F95F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elabora, insieme al tutor esterno, il percorso formativo personalizzato sottoscritto dalle parti</w:t>
      </w:r>
    </w:p>
    <w:p w14:paraId="687C5AB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coinvolte (scuola, struttura ospitante, studente/soggetti esercenti la potestà genitoriale);</w:t>
      </w:r>
    </w:p>
    <w:p w14:paraId="05B1414E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assiste e guida lo studente nei PCTO e ne verifica, in collaborazione con il tutor esterno, il</w:t>
      </w:r>
    </w:p>
    <w:p w14:paraId="7C22F57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corretto svolgimento;</w:t>
      </w:r>
    </w:p>
    <w:p w14:paraId="6430F0C3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gestisce le relazioni con il contesto in cui si sviluppa l’esperienza di PCTO, rapportandosi con il tutor esterno;</w:t>
      </w:r>
    </w:p>
    <w:p w14:paraId="44914AC5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monitora le attività e affronta le eventuali criticità che dovessero emergere dalle stesse;</w:t>
      </w:r>
    </w:p>
    <w:p w14:paraId="14EE50EB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valuta, comunica e valorizza gli obiettivi raggiunti e le competenze progressivamente sviluppate dallo studente;</w:t>
      </w:r>
    </w:p>
    <w:p w14:paraId="15A309AF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promuove l’attività di valutazione sull’efficacia e la coerenza del PCTO, da parte dello studente coinvolto;</w:t>
      </w:r>
    </w:p>
    <w:p w14:paraId="2AB74EE6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informa gli organi scolastici preposti (Dirigente Scolastico, Dipartimenti, Collegio dei docenti, Comitato Tecnico Scientifico/Comitato Scientifico) ed aggiorna il Consiglio di </w:t>
      </w:r>
      <w:r>
        <w:rPr>
          <w:sz w:val="24"/>
          <w:szCs w:val="24"/>
        </w:rPr>
        <w:lastRenderedPageBreak/>
        <w:t>classe sullo svolgimento dei percorsi, anche ai fini dell’eventuale riallineamento della classe;</w:t>
      </w:r>
    </w:p>
    <w:p w14:paraId="555A9C9A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assiste il Dirigente Scolastico nella redazione della scheda di valutazione sulle strutture con le quali sono state stipulate le convenzioni per I PCTO, evidenziando il potenziale formativo e le eventuali difficoltà incontrate nella collaborazione.</w:t>
      </w:r>
    </w:p>
    <w:p w14:paraId="1036B1F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1D56FBEC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D0B4B6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i/>
          <w:sz w:val="24"/>
          <w:szCs w:val="24"/>
        </w:rPr>
        <w:t xml:space="preserve"> Il TUTOR FORMATIVO ESTERNO</w:t>
      </w:r>
      <w:r>
        <w:rPr>
          <w:sz w:val="24"/>
          <w:szCs w:val="24"/>
        </w:rPr>
        <w:t xml:space="preserve"> svolge le seguenti funzioni:</w:t>
      </w:r>
    </w:p>
    <w:p w14:paraId="25577605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75776FC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collabora con il tutor interno alla progettazione, organizzazione e valutazione</w:t>
      </w:r>
    </w:p>
    <w:p w14:paraId="617C5AD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dell’esperienza di PCTO;</w:t>
      </w:r>
    </w:p>
    <w:p w14:paraId="7AB6CEC3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favorisce l’inserimento dello studente nel contesto operativo, lo affianca e lo assiste nel</w:t>
      </w:r>
    </w:p>
    <w:p w14:paraId="5227000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PCTO;</w:t>
      </w:r>
    </w:p>
    <w:p w14:paraId="3D3A049C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garantisce l’informazione/formazione dello studente/studenti sui rischi specifici aziendali,</w:t>
      </w:r>
    </w:p>
    <w:p w14:paraId="75CFA13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nel rispetto delle procedure interne;</w:t>
      </w:r>
    </w:p>
    <w:p w14:paraId="3969E027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pianifica ed organizza le attività in base al progetto formativo, coordinandosi anche con</w:t>
      </w:r>
    </w:p>
    <w:p w14:paraId="2DC9122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altre figure professionali presenti nella struttura ospitante;</w:t>
      </w:r>
    </w:p>
    <w:p w14:paraId="15CA6825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coinvolge lo studente nel processo di valutazione dell’esperienza di PCTO;</w:t>
      </w:r>
    </w:p>
    <w:p w14:paraId="1109FE3B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fornisce all’istituzione scolastica gli elementi concordati per valutare le attività dello</w:t>
      </w:r>
    </w:p>
    <w:p w14:paraId="476AC60B" w14:textId="77777777" w:rsidR="004C200E" w:rsidRDefault="009B154E" w:rsidP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studente e l’efficacia del processo formativo.</w:t>
      </w:r>
    </w:p>
    <w:p w14:paraId="663C7F11" w14:textId="77777777" w:rsidR="004C200E" w:rsidRDefault="004C200E" w:rsidP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</w:t>
      </w:r>
      <w:r w:rsidRPr="004C200E">
        <w:rPr>
          <w:sz w:val="24"/>
          <w:szCs w:val="24"/>
        </w:rPr>
        <w:t xml:space="preserve">7.   </w:t>
      </w:r>
      <w:r w:rsidRPr="004C200E">
        <w:rPr>
          <w:color w:val="00000A"/>
          <w:sz w:val="24"/>
          <w:szCs w:val="24"/>
          <w:shd w:val="clear" w:color="auto" w:fill="FFFFFF"/>
        </w:rPr>
        <w:t>comunica alla scuola [TUTOR INTERNO] eventuali assenze e/o modifiche di orario per le</w:t>
      </w:r>
    </w:p>
    <w:p w14:paraId="39E39EAB" w14:textId="77777777" w:rsidR="004C200E" w:rsidRPr="004C200E" w:rsidRDefault="004C200E" w:rsidP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color w:val="00000A"/>
          <w:sz w:val="24"/>
          <w:szCs w:val="24"/>
          <w:shd w:val="clear" w:color="auto" w:fill="FFFFFF"/>
        </w:rPr>
        <w:t xml:space="preserve">           </w:t>
      </w:r>
      <w:r w:rsidRPr="004C200E">
        <w:rPr>
          <w:color w:val="00000A"/>
          <w:sz w:val="24"/>
          <w:szCs w:val="24"/>
          <w:shd w:val="clear" w:color="auto" w:fill="FFFFFF"/>
        </w:rPr>
        <w:t xml:space="preserve"> attività perviste per il PCTO.</w:t>
      </w:r>
    </w:p>
    <w:p w14:paraId="6C4AEABF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111C9F6B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121C936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LE DUE FIGURE DEI TUTOR </w:t>
      </w:r>
      <w:r>
        <w:rPr>
          <w:sz w:val="24"/>
          <w:szCs w:val="24"/>
        </w:rPr>
        <w:t>condividono i seguenti compiti:</w:t>
      </w:r>
    </w:p>
    <w:p w14:paraId="6D50A858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4A571973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predisposizione del percorso formativo personalizzato, anche con riguardo alla disciplina</w:t>
      </w:r>
    </w:p>
    <w:p w14:paraId="0A7836C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della sicurezza e salute nei luoghi di lavoro. In particolare, il docente tutor interno dovrà</w:t>
      </w:r>
    </w:p>
    <w:p w14:paraId="40D96C1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collaborare col tutor formativo esterno al fine dell’individuazione delle attività richieste dal</w:t>
      </w:r>
    </w:p>
    <w:p w14:paraId="7015AB3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progetto formativo e delle misure di prevenzione necessarie alla tutela dello studente;</w:t>
      </w:r>
    </w:p>
    <w:p w14:paraId="0A56418A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controllo della frequenza e dell’attuazione del percorso formativo personalizzato;</w:t>
      </w:r>
    </w:p>
    <w:p w14:paraId="2A1CF59E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raccordo tra le esperienze formative in aula e quella in contesto lavorativo;</w:t>
      </w:r>
    </w:p>
    <w:p w14:paraId="340787DD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elaborazione di un report sull’esperienza svolta e sulle acquisizioni di ciascun allievo, che</w:t>
      </w:r>
    </w:p>
    <w:p w14:paraId="1FF3FE7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concorre alla valutazione e alla certificazione delle competenze da parte del Consiglio di</w:t>
      </w:r>
    </w:p>
    <w:p w14:paraId="6E767C5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classe;</w:t>
      </w:r>
    </w:p>
    <w:p w14:paraId="528BFBC7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verifica del rispetto da parte dello studente degli obblighi propri di ciascun lavoratore di</w:t>
      </w:r>
    </w:p>
    <w:p w14:paraId="5F46DEB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cui all’art. 20 D. Lgs. 81/2008. In particolare la violazione da parte dello studente degli</w:t>
      </w:r>
    </w:p>
    <w:p w14:paraId="3CDB72D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obblighi richiamati dalla norma citata e dal percorso formativo saranno segnalati dal tutor formativo esterno al docente tutor interno affinché quest’ultimo possa attivare le azioni</w:t>
      </w:r>
    </w:p>
    <w:p w14:paraId="49D08F5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necessarie;</w:t>
      </w:r>
    </w:p>
    <w:p w14:paraId="61171CFF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4EC0452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4</w:t>
      </w:r>
    </w:p>
    <w:p w14:paraId="412A56FE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105815F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Durante lo svolgimento del tirocinio formativo e di orientamento il tirocinante è tenuto a:</w:t>
      </w:r>
    </w:p>
    <w:p w14:paraId="1E501182" w14:textId="77777777" w:rsidR="000A3206" w:rsidRDefault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00BC5B1B" w14:textId="77777777" w:rsidR="00F82FE9" w:rsidRDefault="009B15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Svolgere le attività previste dal progetto;</w:t>
      </w:r>
    </w:p>
    <w:p w14:paraId="54FFDB19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76852213" w14:textId="77777777" w:rsidR="00F82FE9" w:rsidRDefault="009B15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Rispettare le norme in materia di igiene, sicurezza e salute sui luoghi di lavoro, ed in</w:t>
      </w:r>
    </w:p>
    <w:p w14:paraId="6C792FF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particolare:</w:t>
      </w:r>
    </w:p>
    <w:p w14:paraId="0031A9FE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0C531C9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6B7D745F" w14:textId="77777777" w:rsidR="00F82FE9" w:rsidRPr="000A3206" w:rsidRDefault="009B15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sz w:val="24"/>
          <w:szCs w:val="24"/>
        </w:rPr>
        <w:t xml:space="preserve">LO ‘STUDENTE’, IN BASE ALLE ATTIVITA’ PREVISTE, PRIMA DI INIZIARE IL ‘TIROCINIO FORMATIVO’, SE NECESSARIO, DOVRA’ ESSERE </w:t>
      </w:r>
      <w:r w:rsidRPr="000A3206">
        <w:rPr>
          <w:sz w:val="24"/>
          <w:szCs w:val="24"/>
        </w:rPr>
        <w:lastRenderedPageBreak/>
        <w:t>ADDESTRATO/FORMATO PER LO SVOLGIMENTO DELLE ATTIVITA’ PREVISTE</w:t>
      </w:r>
    </w:p>
    <w:p w14:paraId="46E657B7" w14:textId="77777777" w:rsidR="00F82FE9" w:rsidRPr="000A320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 w:rsidRPr="000A3206">
        <w:rPr>
          <w:sz w:val="24"/>
          <w:szCs w:val="24"/>
        </w:rPr>
        <w:t xml:space="preserve">L’ADDESTRAMENTO/FORMAZIONE SARA’ PREDISPOSTA DAL ‘SOGGETTO OSPITANTE’ PRIMA DI INIZIARE IL TIROCINIO). </w:t>
      </w:r>
    </w:p>
    <w:p w14:paraId="0DBFD1B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12DDF35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  <w:r>
        <w:rPr>
          <w:sz w:val="24"/>
          <w:szCs w:val="24"/>
        </w:rPr>
        <w:t>I</w:t>
      </w:r>
      <w:r>
        <w:rPr>
          <w:i/>
          <w:sz w:val="24"/>
          <w:szCs w:val="24"/>
        </w:rPr>
        <w:t>L CORSO DI FORMAZIONE BASE-SPECIFICO (previsto da Accordo Stato-Regioni e dal</w:t>
      </w:r>
    </w:p>
    <w:p w14:paraId="67CDF6F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D.Lgs.81/08 – durata 12/16 h) </w:t>
      </w:r>
      <w:r>
        <w:rPr>
          <w:i/>
          <w:sz w:val="24"/>
          <w:szCs w:val="24"/>
          <w:u w:val="single"/>
        </w:rPr>
        <w:t>E’ stato organizzato dalla Scuola [ved,Attestato]</w:t>
      </w:r>
    </w:p>
    <w:p w14:paraId="63898806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2E3443E5" w14:textId="77777777" w:rsidR="00F82FE9" w:rsidRDefault="009B15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DURANTE TUTTE LE ATTIVITA’ PREVISTE DOVRANNO ESSERE PREDISPOSTI</w:t>
      </w:r>
    </w:p>
    <w:p w14:paraId="261D696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QUESTI ADEMPIMENTI:</w:t>
      </w:r>
    </w:p>
    <w:p w14:paraId="51608920" w14:textId="77777777" w:rsidR="00F82FE9" w:rsidRPr="000A3206" w:rsidRDefault="009B154E" w:rsidP="000A3206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sz w:val="24"/>
          <w:szCs w:val="24"/>
        </w:rPr>
        <w:t>LO ‘STUDENTE’ DOVRA’ RICEVERE I ‘D.P.I.’ EVENTUALMENTE PREVISTI PER LO SVOLGIMENTO DEL ‘TIROCINIO FORMATIVO’ .</w:t>
      </w:r>
    </w:p>
    <w:p w14:paraId="7F79772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(I ‘D.P.I’., SE PREVISTI, DOVRANNO ESSERE CONSEGNATI ALLO STUDENTE DAL</w:t>
      </w:r>
    </w:p>
    <w:p w14:paraId="71DBF30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‘SOGGETTO OSPITANTE’ O TRAMITE QUESTO DAL ‘SOGGETTO PROMOTORE’ </w:t>
      </w:r>
      <w:r w:rsidR="000A3206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PRIMA DI INIZIARE IL TIROCINIO.</w:t>
      </w:r>
    </w:p>
    <w:p w14:paraId="1E07E6E8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</w:p>
    <w:p w14:paraId="30321A24" w14:textId="77777777" w:rsidR="00F82FE9" w:rsidRPr="000A3206" w:rsidRDefault="009B154E" w:rsidP="000A3206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b/>
          <w:i/>
          <w:sz w:val="24"/>
          <w:szCs w:val="24"/>
        </w:rPr>
        <w:t>I ‘D.P.I.’ NON SONO PREVISTI</w:t>
      </w:r>
      <w:r w:rsidRPr="000A3206">
        <w:rPr>
          <w:sz w:val="24"/>
          <w:szCs w:val="24"/>
        </w:rPr>
        <w:t xml:space="preserve"> PERCHE’ LO STUDENTE IN OGNI </w:t>
      </w:r>
    </w:p>
    <w:p w14:paraId="0D2191FA" w14:textId="77777777" w:rsidR="00F82FE9" w:rsidRPr="00AF1531" w:rsidRDefault="009B154E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0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ATTIVITA’ PRATICA SARA’ . PRESENTE ESCLUSIVAMENTE COME           UDITORE/</w:t>
      </w:r>
      <w:r w:rsidRPr="00AF1531">
        <w:rPr>
          <w:sz w:val="24"/>
          <w:szCs w:val="24"/>
        </w:rPr>
        <w:t xml:space="preserve">OSSERVATORE  </w:t>
      </w:r>
      <w:r w:rsidR="00AF1531" w:rsidRPr="004C200E">
        <w:rPr>
          <w:color w:val="000000" w:themeColor="text1"/>
          <w:sz w:val="24"/>
          <w:szCs w:val="24"/>
        </w:rPr>
        <w:t>O PERCHE’ TUTTE LE ATTIVITA’ PREVISTE NON PREVEDONO USO DI  D.P.I.</w:t>
      </w:r>
    </w:p>
    <w:p w14:paraId="5BE9CE74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sz w:val="24"/>
          <w:szCs w:val="24"/>
        </w:rPr>
      </w:pPr>
    </w:p>
    <w:p w14:paraId="33A21F8B" w14:textId="77777777" w:rsidR="00F82FE9" w:rsidRPr="000A3206" w:rsidRDefault="009B154E" w:rsidP="000A3206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b/>
          <w:i/>
          <w:sz w:val="24"/>
          <w:szCs w:val="24"/>
        </w:rPr>
        <w:t>I ‘D.P.I.’. NECESSARI</w:t>
      </w:r>
      <w:r w:rsidRPr="000A3206">
        <w:rPr>
          <w:sz w:val="24"/>
          <w:szCs w:val="24"/>
        </w:rPr>
        <w:t>[___________________________________________________]</w:t>
      </w:r>
    </w:p>
    <w:p w14:paraId="6DA0E472" w14:textId="77777777" w:rsidR="00F82FE9" w:rsidRDefault="009B154E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28" w:firstLine="32"/>
        <w:rPr>
          <w:sz w:val="24"/>
          <w:szCs w:val="24"/>
        </w:rPr>
      </w:pPr>
      <w:r>
        <w:rPr>
          <w:sz w:val="24"/>
          <w:szCs w:val="24"/>
        </w:rPr>
        <w:t xml:space="preserve">PER LE ATTIVITA’ PREVISTE PER LO ‘STUDENTE TIROCINANTE,         </w:t>
      </w:r>
      <w:r w:rsidR="000A3206"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SARANNO CONSEGNATI</w:t>
      </w:r>
      <w:r w:rsidR="000A3206">
        <w:rPr>
          <w:sz w:val="24"/>
          <w:szCs w:val="24"/>
        </w:rPr>
        <w:t xml:space="preserve"> ALLO STUDENTE DA: </w:t>
      </w:r>
      <w:r>
        <w:rPr>
          <w:sz w:val="24"/>
          <w:szCs w:val="24"/>
        </w:rPr>
        <w:t>________________________________________________________________________</w:t>
      </w:r>
    </w:p>
    <w:p w14:paraId="5068D828" w14:textId="77777777" w:rsidR="00F82FE9" w:rsidRDefault="000A3206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</w:t>
      </w:r>
      <w:r w:rsidR="009B154E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</w:t>
      </w:r>
    </w:p>
    <w:p w14:paraId="6139625A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717EFF25" w14:textId="77777777" w:rsidR="00F82FE9" w:rsidRDefault="009B15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LO ‘STUDENTE’, IN BASE ALLE ATTIVITA’ PREVISTE, PRIMA DI INIZIARE IL</w:t>
      </w:r>
    </w:p>
    <w:p w14:paraId="300F103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‘TIROCINIO FORMATIVO’, DOVRA’ EFFETTUARE LA ‘SORVEGLIANZA SANITARIA’ EVENTUALMENTE PREVISTA PER LE ATTIVITA’ INDIVIDUATE PER IL ‘TIROCINIO FORMATIVO’.</w:t>
      </w:r>
    </w:p>
    <w:p w14:paraId="4CEE3632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69A1EDA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‘LA SORVEGLIANZA SANITARIA., SE PREVISTA, DOVRÀ' ESSERE PREDISPOSTA PER LO STUDENTE DAL ‘SOGGETTO OSPITANTE’ O TRAMITE QUESTO DAL ‘SOGGETTO PROMOTORE’ PRIMA DI INIZIARE IL TIROCINIO.</w:t>
      </w:r>
    </w:p>
    <w:p w14:paraId="04284465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17D486CC" w14:textId="77777777" w:rsidR="00F82FE9" w:rsidRPr="004C200E" w:rsidRDefault="009B154E" w:rsidP="000A3206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4"/>
          <w:szCs w:val="24"/>
        </w:rPr>
      </w:pPr>
      <w:r w:rsidRPr="000A3206">
        <w:rPr>
          <w:sz w:val="24"/>
          <w:szCs w:val="24"/>
        </w:rPr>
        <w:t xml:space="preserve">LA ‘SORVEGLIANZA SANITARIA’ NON E’ PREVISTA PERCHE’ LO STUDENTE IN OGNI ATTIVITA’ PRATICA SARA’ PRESENTE ESCLUSIVAMENTE COME UDITORE/OSSERVATORE </w:t>
      </w:r>
      <w:r w:rsidR="00AF1531" w:rsidRPr="004C200E">
        <w:rPr>
          <w:color w:val="000000" w:themeColor="text1"/>
          <w:sz w:val="24"/>
          <w:szCs w:val="24"/>
        </w:rPr>
        <w:t>O PERCHE’ TUTTE LE ATTIVITA’ PREVISTE NON PREVEDONO LA SORVEGLIANZA SANITARIA</w:t>
      </w:r>
    </w:p>
    <w:p w14:paraId="4F440B1D" w14:textId="77777777" w:rsidR="00F82FE9" w:rsidRPr="000A3206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sz w:val="24"/>
          <w:szCs w:val="24"/>
        </w:rPr>
      </w:pPr>
    </w:p>
    <w:p w14:paraId="006B2A8F" w14:textId="77777777" w:rsidR="004C200E" w:rsidRDefault="000A3206" w:rsidP="000A3206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sz w:val="24"/>
          <w:szCs w:val="24"/>
        </w:rPr>
        <w:t xml:space="preserve"> </w:t>
      </w:r>
      <w:r w:rsidR="009B154E" w:rsidRPr="000A3206">
        <w:rPr>
          <w:sz w:val="24"/>
          <w:szCs w:val="24"/>
        </w:rPr>
        <w:t xml:space="preserve">LA ‘SORVEGLIANZA SANITARIA’ NECESSARIA PER LE ATTIVITA’ </w:t>
      </w:r>
      <w:r w:rsidRPr="000A3206">
        <w:rPr>
          <w:sz w:val="24"/>
          <w:szCs w:val="24"/>
        </w:rPr>
        <w:t xml:space="preserve"> </w:t>
      </w:r>
      <w:r w:rsidR="009B154E" w:rsidRPr="000A3206">
        <w:rPr>
          <w:sz w:val="24"/>
          <w:szCs w:val="24"/>
        </w:rPr>
        <w:t xml:space="preserve">PREVISTE  </w:t>
      </w:r>
    </w:p>
    <w:p w14:paraId="2A4C6D51" w14:textId="77777777" w:rsidR="00F82FE9" w:rsidRPr="004C200E" w:rsidRDefault="009B154E" w:rsidP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60"/>
        <w:rPr>
          <w:sz w:val="24"/>
          <w:szCs w:val="24"/>
        </w:rPr>
      </w:pPr>
      <w:r w:rsidRPr="004C200E">
        <w:rPr>
          <w:sz w:val="24"/>
          <w:szCs w:val="24"/>
        </w:rPr>
        <w:t xml:space="preserve">PER LO ‘STUDENTE TIROCINANTE, SARÀ EFFETTUATA  ALLO </w:t>
      </w:r>
      <w:r w:rsidR="000A3206" w:rsidRPr="004C200E">
        <w:rPr>
          <w:sz w:val="24"/>
          <w:szCs w:val="24"/>
        </w:rPr>
        <w:t xml:space="preserve"> STUDENTE DA: </w:t>
      </w:r>
      <w:r w:rsidRPr="004C200E">
        <w:rPr>
          <w:sz w:val="24"/>
          <w:szCs w:val="24"/>
        </w:rPr>
        <w:t>__________________________________________________________________________</w:t>
      </w:r>
    </w:p>
    <w:p w14:paraId="510A8D33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1CD7BB87" w14:textId="77777777" w:rsidR="00F82FE9" w:rsidRDefault="009B15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IL SOGGETTO OSPITANTE deve avere redatto il DVR in cu</w:t>
      </w:r>
      <w:r w:rsidR="004C200E">
        <w:rPr>
          <w:sz w:val="24"/>
          <w:szCs w:val="24"/>
        </w:rPr>
        <w:t xml:space="preserve">i è prevista la presenza dello </w:t>
      </w:r>
      <w:r>
        <w:rPr>
          <w:sz w:val="24"/>
          <w:szCs w:val="24"/>
        </w:rPr>
        <w:t>STUDENTE</w:t>
      </w:r>
      <w:r w:rsidR="004C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un Percorso di PCTO.</w:t>
      </w:r>
    </w:p>
    <w:p w14:paraId="1B41EBAF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4AFB508C" w14:textId="77777777" w:rsidR="000A3206" w:rsidRDefault="000A3206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b/>
          <w:i/>
          <w:sz w:val="24"/>
          <w:szCs w:val="24"/>
        </w:rPr>
      </w:pPr>
    </w:p>
    <w:p w14:paraId="264DD8A3" w14:textId="77777777" w:rsidR="000A3206" w:rsidRDefault="000A3206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sz w:val="24"/>
          <w:szCs w:val="24"/>
        </w:rPr>
      </w:pPr>
      <w:r w:rsidRPr="004C200E">
        <w:rPr>
          <w:b/>
          <w:sz w:val="24"/>
          <w:szCs w:val="24"/>
        </w:rPr>
        <w:t>C</w:t>
      </w:r>
      <w:r w:rsidRPr="004C200E">
        <w:rPr>
          <w:sz w:val="24"/>
          <w:szCs w:val="24"/>
        </w:rPr>
        <w:t>.</w:t>
      </w:r>
      <w:r w:rsidRPr="004C200E">
        <w:rPr>
          <w:b/>
          <w:i/>
          <w:sz w:val="24"/>
          <w:szCs w:val="24"/>
        </w:rPr>
        <w:t xml:space="preserve"> </w:t>
      </w:r>
      <w:r w:rsidR="009B154E" w:rsidRPr="004C200E">
        <w:rPr>
          <w:sz w:val="24"/>
          <w:szCs w:val="24"/>
        </w:rPr>
        <w:t>Mantenere la</w:t>
      </w:r>
      <w:r w:rsidR="009B154E" w:rsidRPr="000A3206">
        <w:rPr>
          <w:sz w:val="24"/>
          <w:szCs w:val="24"/>
        </w:rPr>
        <w:t xml:space="preserve"> necessaria riservatezza per quanto </w:t>
      </w:r>
      <w:r w:rsidRPr="000A3206">
        <w:rPr>
          <w:sz w:val="24"/>
          <w:szCs w:val="24"/>
        </w:rPr>
        <w:t xml:space="preserve">attiene ai dati, informazioni o </w:t>
      </w:r>
      <w:r w:rsidR="009B154E" w:rsidRPr="000A3206">
        <w:rPr>
          <w:sz w:val="24"/>
          <w:szCs w:val="24"/>
        </w:rPr>
        <w:t>conoscenze in</w:t>
      </w:r>
    </w:p>
    <w:p w14:paraId="137CAD86" w14:textId="77777777" w:rsidR="00F82FE9" w:rsidRDefault="000A3206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9B154E" w:rsidRPr="000A32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B154E" w:rsidRPr="000A3206">
        <w:rPr>
          <w:sz w:val="24"/>
          <w:szCs w:val="24"/>
        </w:rPr>
        <w:t xml:space="preserve"> merito a processi produttivi e prodotti, acquisiti durante lo svolgimento del tirocinio.</w:t>
      </w:r>
    </w:p>
    <w:p w14:paraId="3119AC05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40E91A73" w14:textId="77777777" w:rsidR="000A3206" w:rsidRDefault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49A8976D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63C60EC8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4031F4D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Il soggetto ospitante consen</w:t>
      </w:r>
      <w:r w:rsidR="004D07CE">
        <w:rPr>
          <w:sz w:val="24"/>
          <w:szCs w:val="24"/>
        </w:rPr>
        <w:t xml:space="preserve">tirà al docente dello studente, </w:t>
      </w:r>
      <w:r>
        <w:rPr>
          <w:sz w:val="24"/>
          <w:szCs w:val="24"/>
        </w:rPr>
        <w:t>responsabile del tirocinio con funzioni</w:t>
      </w:r>
    </w:p>
    <w:p w14:paraId="578B6C7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organizzative e coordinamento, di seguire il processo orientativo dell’allievo all’interno dell’azienda e la corretta attuazione del programma di attività concordato.</w:t>
      </w:r>
    </w:p>
    <w:p w14:paraId="1ACD1B8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49A6AF8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Il soggetto ospitante dovrà inoltre controllare la presenza dell’allievo segnalando tempestivamente</w:t>
      </w:r>
    </w:p>
    <w:p w14:paraId="1AA9074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alla scuola ogni assenza. Allo scopo sarà predisposto apposito foglio dove giornalmente l’allievo</w:t>
      </w:r>
    </w:p>
    <w:p w14:paraId="6188962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provvederà ad apporre la propria firma di entrata e quella di uscita.</w:t>
      </w:r>
    </w:p>
    <w:p w14:paraId="4FF4C622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C61E522" w14:textId="77777777" w:rsidR="00CB6FE6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52A040F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5</w:t>
      </w:r>
    </w:p>
    <w:p w14:paraId="68E80D2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Il soggetto ospitante si impegna a:</w:t>
      </w:r>
    </w:p>
    <w:p w14:paraId="294C91F1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987940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a) garantire ai beneficiari del percorso, per il tramite del tutor della struttura ospitante, l’assistenza e</w:t>
      </w:r>
    </w:p>
    <w:p w14:paraId="6147BE31" w14:textId="77777777" w:rsidR="00CB6FE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la formazione necessarie al buon esito dell’attività di PCTO, nonché la dichiarazione delle </w:t>
      </w:r>
      <w:r w:rsidR="00CB6FE6">
        <w:rPr>
          <w:sz w:val="24"/>
          <w:szCs w:val="24"/>
        </w:rPr>
        <w:t xml:space="preserve"> </w:t>
      </w:r>
    </w:p>
    <w:p w14:paraId="1858473A" w14:textId="77777777" w:rsidR="00F82FE9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B154E">
        <w:rPr>
          <w:sz w:val="24"/>
          <w:szCs w:val="24"/>
        </w:rPr>
        <w:t>competenze acquisite nel contesto di lavoro;</w:t>
      </w:r>
    </w:p>
    <w:p w14:paraId="0DB1455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b) verificare le condizioni del personale direttamente impegnato in attività di formazione agli alunni</w:t>
      </w:r>
    </w:p>
    <w:p w14:paraId="64BE59E5" w14:textId="77777777" w:rsidR="00F82FE9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154E">
        <w:rPr>
          <w:sz w:val="24"/>
          <w:szCs w:val="24"/>
        </w:rPr>
        <w:t xml:space="preserve"> minorenni secondo quanto prevede l'art. 2 del D.LGS n. 39/2014</w:t>
      </w:r>
    </w:p>
    <w:p w14:paraId="758B9BF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c) rispettare le norme antinfortunistiche e di igiene sul lavoro;</w:t>
      </w:r>
    </w:p>
    <w:p w14:paraId="07EBB45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d) consentire al tutor del soggetto promotore di contattare il/i beneficiario/i del percorso e il tutor</w:t>
      </w:r>
    </w:p>
    <w:p w14:paraId="7872447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della struttura ospitante per verificare l’andamento della formazione in contesto lavorativo, per</w:t>
      </w:r>
    </w:p>
    <w:p w14:paraId="52B8B74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coordinare l’intero percorso formativo e per la stesura della relazione finale;</w:t>
      </w:r>
    </w:p>
    <w:p w14:paraId="135B43E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f) informare il soggetto promotore di qualsiasi incidente accada al beneficiario/ai beneficiari,e nel</w:t>
      </w:r>
    </w:p>
    <w:p w14:paraId="2F48E87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caso in cui l'assicurato dia notizia dell'infortunio o della malattia professionale esclusivamente al</w:t>
      </w:r>
    </w:p>
    <w:p w14:paraId="1B0AADC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soggetto ospitante, quest'ultimo dovrà notificare al dirigente scolastico l'evento occorso allo</w:t>
      </w:r>
    </w:p>
    <w:p w14:paraId="03B9FDB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studente al fine di assicurare la dovuta immediatezza alla comunicazione delle assenze per</w:t>
      </w:r>
    </w:p>
    <w:p w14:paraId="11464AF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infortunio o per malattia professionale, consentendo al soggetto obbligato di effettuare le relative</w:t>
      </w:r>
    </w:p>
    <w:p w14:paraId="50B5B8A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denunce entro i termini di legge;</w:t>
      </w:r>
    </w:p>
    <w:p w14:paraId="66797B8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g) individuare il tutor esterno in un soggetto che sia competente e adeguatamente formato in materia</w:t>
      </w:r>
    </w:p>
    <w:p w14:paraId="5D844E2B" w14:textId="77777777" w:rsidR="00CB6FE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6F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di sicurezza e salute nei luoghi di lavoro o che si avvalga di professionalità adeguate in materia    </w:t>
      </w:r>
    </w:p>
    <w:p w14:paraId="37B7B1F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6FE6">
        <w:rPr>
          <w:sz w:val="24"/>
          <w:szCs w:val="24"/>
        </w:rPr>
        <w:t xml:space="preserve">   </w:t>
      </w:r>
      <w:r>
        <w:rPr>
          <w:sz w:val="24"/>
          <w:szCs w:val="24"/>
        </w:rPr>
        <w:t>(es. RSPP)</w:t>
      </w:r>
    </w:p>
    <w:p w14:paraId="1D326117" w14:textId="77777777" w:rsidR="00CB6FE6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30C3707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6</w:t>
      </w:r>
    </w:p>
    <w:p w14:paraId="54BE7F83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2B2EAF3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L’istituzione scolastica assicura i beneficiari del PCTO contro gli infortuni sul lavoro presso</w:t>
      </w:r>
    </w:p>
    <w:p w14:paraId="390496A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l’INAIL, nonché per la responsabilità civile presso compagnie assicurative operanti nel settore. In</w:t>
      </w:r>
    </w:p>
    <w:p w14:paraId="0014CEC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caso di incidente o di malattia professionale degli studenti ai quali fa riferimento codesta</w:t>
      </w:r>
    </w:p>
    <w:p w14:paraId="394C712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Convenzione durante lo svolgimento del percorso, l'assicurato si impegna a segnalare l’evento,</w:t>
      </w:r>
    </w:p>
    <w:p w14:paraId="449E5B29" w14:textId="77777777" w:rsidR="00CB6FE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6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entro i tempi previsti dalla normativa vigente, al soggetto promotore. Nel caso in cui l'assicurato </w:t>
      </w:r>
      <w:r w:rsidR="00CB6FE6">
        <w:rPr>
          <w:sz w:val="24"/>
          <w:szCs w:val="24"/>
        </w:rPr>
        <w:t xml:space="preserve">    </w:t>
      </w:r>
    </w:p>
    <w:p w14:paraId="0A1C0186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dia notizia dell'infortunio o della malattia professionale esclusivamente al soggetto ospitante,</w:t>
      </w:r>
    </w:p>
    <w:p w14:paraId="6F732C0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quest'ultimo dovrà notificare al dirigente scolastico l'evento occorso allo studente al fine di</w:t>
      </w:r>
    </w:p>
    <w:p w14:paraId="306DB54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assicurare la dovuta immediatezza alla comunicazione delle assenze per infortunio o per malattia</w:t>
      </w:r>
    </w:p>
    <w:p w14:paraId="7BD14F5E" w14:textId="77777777" w:rsidR="00CB6FE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6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professionale, consentendo al soggetto obbligato di effettuare le relative denunce entro i termini </w:t>
      </w:r>
      <w:r w:rsidR="00CB6FE6">
        <w:rPr>
          <w:sz w:val="24"/>
          <w:szCs w:val="24"/>
        </w:rPr>
        <w:t xml:space="preserve">  </w:t>
      </w:r>
    </w:p>
    <w:p w14:paraId="27DEC7C7" w14:textId="77777777" w:rsidR="00F82FE9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B154E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9B154E">
        <w:rPr>
          <w:sz w:val="24"/>
          <w:szCs w:val="24"/>
        </w:rPr>
        <w:t>legge].</w:t>
      </w:r>
    </w:p>
    <w:p w14:paraId="28A2F63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 Ai fini dell’applicazione dell’articolo 18 del D. Lgs. 81/2008 il soggetto promotore si fa carico</w:t>
      </w:r>
    </w:p>
    <w:p w14:paraId="0ECD269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dei seguenti obblighi:</w:t>
      </w:r>
    </w:p>
    <w:p w14:paraId="6F4DB9E1" w14:textId="77777777" w:rsidR="00F82FE9" w:rsidRDefault="009B154E" w:rsidP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tener conto delle capacità e delle condizioni della struttura ospitante, in rapporto alla salute e</w:t>
      </w:r>
    </w:p>
    <w:p w14:paraId="13E0DCD6" w14:textId="77777777" w:rsidR="00F82FE9" w:rsidRDefault="009B154E" w:rsidP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sicurezza degli studenti impegnati nelle attività di PCTO;</w:t>
      </w:r>
    </w:p>
    <w:p w14:paraId="3484A707" w14:textId="77777777" w:rsidR="00F82FE9" w:rsidRDefault="009B154E" w:rsidP="008E7F1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informare/formare lo studente in materia di norme relative a igiene, sicurezza e salute sui luoghi di</w:t>
      </w:r>
      <w:r w:rsidR="008E7F13">
        <w:rPr>
          <w:sz w:val="24"/>
          <w:szCs w:val="24"/>
        </w:rPr>
        <w:t xml:space="preserve"> </w:t>
      </w:r>
      <w:r>
        <w:rPr>
          <w:sz w:val="24"/>
          <w:szCs w:val="24"/>
        </w:rPr>
        <w:t>lavoro, con particolare riguardo agli obblighi dello studente ex art. 20 D. Lgs. 81/2008;</w:t>
      </w:r>
    </w:p>
    <w:p w14:paraId="6008949A" w14:textId="77777777" w:rsidR="00F82FE9" w:rsidRDefault="009B154E" w:rsidP="00EC598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designare un tutor interno che sia competente e adeguatamente formato in materia di sicurezza e</w:t>
      </w:r>
      <w:r w:rsidR="00EC5989">
        <w:rPr>
          <w:sz w:val="24"/>
          <w:szCs w:val="24"/>
        </w:rPr>
        <w:t xml:space="preserve"> </w:t>
      </w:r>
      <w:r>
        <w:rPr>
          <w:sz w:val="24"/>
          <w:szCs w:val="24"/>
        </w:rPr>
        <w:t>salute nei luoghi di lavoro o che si avvalga di professionalità adeguate in materia (es. RSPP);</w:t>
      </w:r>
    </w:p>
    <w:p w14:paraId="4439C8B6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7D5D61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Art. 7</w:t>
      </w:r>
    </w:p>
    <w:p w14:paraId="61841B3B" w14:textId="77777777" w:rsidR="00CB6FE6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24159AA6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La presente convenzione ha validità un anno a decorrere dalla data di stipula.</w:t>
      </w:r>
    </w:p>
    <w:p w14:paraId="6BDAA19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 . È in ogni caso riconosciuta facoltà al soggetto ospitante e al soggetto promotore di risolvere la</w:t>
      </w:r>
    </w:p>
    <w:p w14:paraId="3D758B5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presente convenzione in caso di violazione degli obblighi in materia di salute e sicurezza nei luoghi</w:t>
      </w:r>
    </w:p>
    <w:p w14:paraId="616FB46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di lavoro o del piano formativo personalizzato.</w:t>
      </w:r>
    </w:p>
    <w:p w14:paraId="1569339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Le spese del presente atto sono a totale esclusivo carico della scuola che le assume.</w:t>
      </w:r>
    </w:p>
    <w:p w14:paraId="7FED86C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La presente convenzione è esente da ogni tipo di imposta o tassa ai sensi dell’art. 5, penultimo</w:t>
      </w:r>
    </w:p>
    <w:p w14:paraId="5657F5A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comma della Legge 845/78.</w:t>
      </w:r>
    </w:p>
    <w:p w14:paraId="0777E99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8</w:t>
      </w:r>
    </w:p>
    <w:p w14:paraId="1E497BEF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0424422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Le parti dichiarano di acconsentire che i dati personali raccolti per la formalizzazione del presente</w:t>
      </w:r>
    </w:p>
    <w:p w14:paraId="7E0A090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atto siano oggetto di trattamento per gli adempimenti di legge ai sensi del d.lgs. 196/03 e di</w:t>
      </w:r>
    </w:p>
    <w:p w14:paraId="620993A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Regolamento Europeo n. 679/2016.</w:t>
      </w:r>
    </w:p>
    <w:p w14:paraId="24736C54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B0F9E7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 9</w:t>
      </w:r>
    </w:p>
    <w:p w14:paraId="214028A8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356489A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La presente convenzione decorre dalla data sotto indicata e dura fino all’espletamento dell’esperienza definita da ciascun percorso formativo presso il soggetto ospitante.</w:t>
      </w:r>
    </w:p>
    <w:p w14:paraId="6D009BB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E’ in ogni caso riconosciuta facoltà al soggetto ospitante e al soggetto promotore di risolvere la</w:t>
      </w:r>
    </w:p>
    <w:p w14:paraId="4B63689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presente convenzione in caso di violazione degli obblighi in materia di salute e sicurezza nei luoghi</w:t>
      </w:r>
    </w:p>
    <w:p w14:paraId="3FB14FD6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di lavoro.</w:t>
      </w:r>
    </w:p>
    <w:p w14:paraId="1050A7C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01421BE6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__________________, il.....................</w:t>
      </w:r>
    </w:p>
    <w:p w14:paraId="6034F169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6A1E457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                                                                              Il Dirigente Scolastico</w:t>
      </w:r>
    </w:p>
    <w:p w14:paraId="265B3F32" w14:textId="2D9537B6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(per il Soggetto ospitante)                                                    </w:t>
      </w:r>
      <w:r w:rsidR="00A565FA">
        <w:rPr>
          <w:sz w:val="24"/>
          <w:szCs w:val="24"/>
        </w:rPr>
        <w:t xml:space="preserve">               </w:t>
      </w:r>
      <w:bookmarkStart w:id="0" w:name="_GoBack"/>
      <w:bookmarkEnd w:id="0"/>
      <w:r>
        <w:rPr>
          <w:sz w:val="24"/>
          <w:szCs w:val="24"/>
        </w:rPr>
        <w:t xml:space="preserve">       Prof. </w:t>
      </w:r>
      <w:r w:rsidR="00A565FA">
        <w:rPr>
          <w:sz w:val="24"/>
          <w:szCs w:val="24"/>
        </w:rPr>
        <w:t>Ing. Giovanni Fiorillo</w:t>
      </w:r>
    </w:p>
    <w:p w14:paraId="159422A8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6F023110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42212F32" w14:textId="77777777" w:rsidR="00F82FE9" w:rsidRDefault="00F82FE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2"/>
          <w:szCs w:val="22"/>
        </w:rPr>
      </w:pPr>
    </w:p>
    <w:sectPr w:rsidR="00F82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277" w:bottom="28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A3878" w14:textId="77777777" w:rsidR="00963450" w:rsidRDefault="00963450">
      <w:r>
        <w:separator/>
      </w:r>
    </w:p>
  </w:endnote>
  <w:endnote w:type="continuationSeparator" w:id="0">
    <w:p w14:paraId="4EAE934D" w14:textId="77777777" w:rsidR="00963450" w:rsidRDefault="0096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1AFF" w:usb1="500078FF" w:usb2="00000021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2D5BA" w14:textId="77777777" w:rsidR="00F82FE9" w:rsidRDefault="00F82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DEB11" w14:textId="77777777" w:rsidR="00F82FE9" w:rsidRDefault="009B15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40B78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CC759" w14:textId="77777777" w:rsidR="00F82FE9" w:rsidRDefault="00F82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D17F" w14:textId="77777777" w:rsidR="00963450" w:rsidRDefault="00963450">
      <w:r>
        <w:separator/>
      </w:r>
    </w:p>
  </w:footnote>
  <w:footnote w:type="continuationSeparator" w:id="0">
    <w:p w14:paraId="1F4DB1A2" w14:textId="77777777" w:rsidR="00963450" w:rsidRDefault="0096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B1E1" w14:textId="77777777" w:rsidR="00F82FE9" w:rsidRDefault="00F82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EFA71" w14:textId="77777777" w:rsidR="00F82FE9" w:rsidRDefault="009B15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90"/>
        <w:tab w:val="right" w:pos="9780"/>
      </w:tabs>
      <w:jc w:val="both"/>
      <w:rPr>
        <w:color w:val="000000"/>
        <w:sz w:val="24"/>
        <w:szCs w:val="24"/>
      </w:rPr>
    </w:pPr>
    <w:r>
      <w:rPr>
        <w:color w:val="FF0000"/>
        <w:sz w:val="24"/>
        <w:szCs w:val="24"/>
      </w:rPr>
      <w:t xml:space="preserve"> Mod. 1 Convenzione PCTO -</w:t>
    </w:r>
    <w:r>
      <w:rPr>
        <w:i/>
        <w:color w:val="FF0000"/>
        <w:sz w:val="24"/>
        <w:szCs w:val="24"/>
      </w:rPr>
      <w:t xml:space="preserve"> I.I.S. Don Lazzeri-Stagi Pietrasanta</w:t>
    </w:r>
    <w:r>
      <w:rPr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18603" w14:textId="77777777" w:rsidR="00F82FE9" w:rsidRDefault="00F82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14F48"/>
    <w:multiLevelType w:val="multilevel"/>
    <w:tmpl w:val="A53EE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7D5EB9"/>
    <w:multiLevelType w:val="multilevel"/>
    <w:tmpl w:val="3E7A22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nsid w:val="261362B1"/>
    <w:multiLevelType w:val="multilevel"/>
    <w:tmpl w:val="C2D4BE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nsid w:val="28B72AE2"/>
    <w:multiLevelType w:val="multilevel"/>
    <w:tmpl w:val="56B4C1F0"/>
    <w:lvl w:ilvl="0">
      <w:start w:val="1"/>
      <w:numFmt w:val="upp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BBE41B9"/>
    <w:multiLevelType w:val="hybridMultilevel"/>
    <w:tmpl w:val="ABB48390"/>
    <w:lvl w:ilvl="0" w:tplc="2E4A5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644D5"/>
    <w:multiLevelType w:val="multilevel"/>
    <w:tmpl w:val="D5CA57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nsid w:val="4D7C6548"/>
    <w:multiLevelType w:val="hybridMultilevel"/>
    <w:tmpl w:val="4C2A3FC2"/>
    <w:lvl w:ilvl="0" w:tplc="D646D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611A7"/>
    <w:multiLevelType w:val="multilevel"/>
    <w:tmpl w:val="CC1E37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527060FC"/>
    <w:multiLevelType w:val="multilevel"/>
    <w:tmpl w:val="07EAF9B6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4806F6F"/>
    <w:multiLevelType w:val="hybridMultilevel"/>
    <w:tmpl w:val="CE649206"/>
    <w:lvl w:ilvl="0" w:tplc="BF84C7F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37269"/>
    <w:multiLevelType w:val="multilevel"/>
    <w:tmpl w:val="F796B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DFA4C19"/>
    <w:multiLevelType w:val="multilevel"/>
    <w:tmpl w:val="5324DD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>
    <w:nsid w:val="76EF0B62"/>
    <w:multiLevelType w:val="hybridMultilevel"/>
    <w:tmpl w:val="20164F1A"/>
    <w:lvl w:ilvl="0" w:tplc="E9889FFC">
      <w:numFmt w:val="bullet"/>
      <w:lvlText w:val=""/>
      <w:lvlJc w:val="left"/>
      <w:pPr>
        <w:ind w:left="928" w:hanging="360"/>
      </w:pPr>
      <w:rPr>
        <w:rFonts w:ascii="Wingdings 2" w:eastAsia="Times New Roman" w:hAnsi="Wingdings 2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D2D7214"/>
    <w:multiLevelType w:val="multilevel"/>
    <w:tmpl w:val="5ABAF8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E9"/>
    <w:rsid w:val="00040B78"/>
    <w:rsid w:val="000A3206"/>
    <w:rsid w:val="000D7CBD"/>
    <w:rsid w:val="002442AE"/>
    <w:rsid w:val="002A7D33"/>
    <w:rsid w:val="00402A35"/>
    <w:rsid w:val="004C200E"/>
    <w:rsid w:val="004C7082"/>
    <w:rsid w:val="004D07CE"/>
    <w:rsid w:val="004D7598"/>
    <w:rsid w:val="00532E69"/>
    <w:rsid w:val="008E7F13"/>
    <w:rsid w:val="00963450"/>
    <w:rsid w:val="009B154E"/>
    <w:rsid w:val="00A565FA"/>
    <w:rsid w:val="00AF1531"/>
    <w:rsid w:val="00C32A5F"/>
    <w:rsid w:val="00CB6FE6"/>
    <w:rsid w:val="00D3416A"/>
    <w:rsid w:val="00EC5989"/>
    <w:rsid w:val="00F158B4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64C9"/>
  <w15:docId w15:val="{C188A44A-08B9-40E2-BA59-B64D13B0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5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5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A3206"/>
    <w:pPr>
      <w:ind w:left="720"/>
      <w:contextualSpacing/>
    </w:pPr>
  </w:style>
  <w:style w:type="paragraph" w:customStyle="1" w:styleId="Textbody">
    <w:name w:val="Text body"/>
    <w:basedOn w:val="Normale"/>
    <w:rsid w:val="004C200E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</dc:creator>
  <cp:lastModifiedBy>susanna perrotti</cp:lastModifiedBy>
  <cp:revision>2</cp:revision>
  <cp:lastPrinted>2023-05-12T08:31:00Z</cp:lastPrinted>
  <dcterms:created xsi:type="dcterms:W3CDTF">2024-11-12T09:12:00Z</dcterms:created>
  <dcterms:modified xsi:type="dcterms:W3CDTF">2024-11-12T09:12:00Z</dcterms:modified>
</cp:coreProperties>
</file>