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3DF5" w14:textId="77777777" w:rsidR="00927CD7" w:rsidRDefault="00000000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554F2C18" wp14:editId="595B7DFE">
            <wp:extent cx="5731200" cy="1714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99A337" w14:textId="77777777" w:rsidR="00927CD7" w:rsidRDefault="00927CD7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</w:p>
    <w:p w14:paraId="75175A95" w14:textId="77777777" w:rsidR="00927CD7" w:rsidRDefault="00927CD7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</w:p>
    <w:p w14:paraId="1BFAEBA9" w14:textId="77777777" w:rsidR="00927CD7" w:rsidRDefault="00927CD7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</w:p>
    <w:p w14:paraId="042F6AAB" w14:textId="77777777" w:rsidR="00927CD7" w:rsidRDefault="00000000">
      <w:pPr>
        <w:widowControl w:val="0"/>
        <w:shd w:val="clear" w:color="auto" w:fill="FFFFFF"/>
        <w:spacing w:line="240" w:lineRule="auto"/>
        <w:jc w:val="center"/>
        <w:rPr>
          <w:rFonts w:ascii="Lexend" w:eastAsia="Lexend" w:hAnsi="Lexend" w:cs="Lexend"/>
          <w:color w:val="073763"/>
          <w:sz w:val="16"/>
          <w:szCs w:val="16"/>
        </w:rPr>
      </w:pPr>
      <w:r>
        <w:rPr>
          <w:rFonts w:ascii="Lexend" w:eastAsia="Lexend" w:hAnsi="Lexend" w:cs="Lexend"/>
          <w:color w:val="073763"/>
          <w:sz w:val="144"/>
          <w:szCs w:val="144"/>
        </w:rPr>
        <w:t>P.D.P.</w:t>
      </w:r>
    </w:p>
    <w:p w14:paraId="2A1BE569" w14:textId="77777777" w:rsidR="00927CD7" w:rsidRDefault="00000000">
      <w:pPr>
        <w:widowControl w:val="0"/>
        <w:tabs>
          <w:tab w:val="left" w:pos="2520"/>
        </w:tabs>
        <w:spacing w:line="240" w:lineRule="auto"/>
        <w:jc w:val="center"/>
        <w:rPr>
          <w:rFonts w:ascii="Lexend" w:eastAsia="Lexend" w:hAnsi="Lexend" w:cs="Lexend"/>
          <w:color w:val="073763"/>
          <w:sz w:val="48"/>
          <w:szCs w:val="48"/>
        </w:rPr>
      </w:pPr>
      <w:r>
        <w:rPr>
          <w:rFonts w:ascii="Lexend" w:eastAsia="Lexend" w:hAnsi="Lexend" w:cs="Lexend"/>
          <w:b/>
          <w:color w:val="073763"/>
          <w:sz w:val="48"/>
          <w:szCs w:val="48"/>
        </w:rPr>
        <w:t>Piano Didattico Personalizzato</w:t>
      </w:r>
    </w:p>
    <w:p w14:paraId="0B3CA4F8" w14:textId="77777777" w:rsidR="00927CD7" w:rsidRDefault="00000000">
      <w:pPr>
        <w:widowControl w:val="0"/>
        <w:tabs>
          <w:tab w:val="left" w:pos="1665"/>
        </w:tabs>
        <w:spacing w:line="240" w:lineRule="auto"/>
        <w:jc w:val="center"/>
        <w:rPr>
          <w:rFonts w:ascii="Lexend" w:eastAsia="Lexend" w:hAnsi="Lexend" w:cs="Lexend"/>
          <w:color w:val="45818E"/>
          <w:sz w:val="52"/>
          <w:szCs w:val="52"/>
        </w:rPr>
      </w:pPr>
      <w:r>
        <w:rPr>
          <w:rFonts w:ascii="Lexend" w:eastAsia="Lexend" w:hAnsi="Lexend" w:cs="Lexend"/>
          <w:b/>
          <w:color w:val="45818E"/>
          <w:sz w:val="50"/>
          <w:szCs w:val="50"/>
        </w:rPr>
        <w:t>Alunni con Disturbo Specifico dell’Apprendimento (D.S.A.)</w:t>
      </w:r>
    </w:p>
    <w:tbl>
      <w:tblPr>
        <w:tblStyle w:val="a"/>
        <w:tblW w:w="101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26"/>
      </w:tblGrid>
      <w:tr w:rsidR="00927CD7" w14:paraId="58990A5F" w14:textId="77777777">
        <w:tc>
          <w:tcPr>
            <w:tcW w:w="10126" w:type="dxa"/>
          </w:tcPr>
          <w:p w14:paraId="30917DE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56"/>
                <w:szCs w:val="56"/>
              </w:rPr>
            </w:pPr>
            <w:r>
              <w:rPr>
                <w:rFonts w:ascii="Lexend" w:eastAsia="Lexend" w:hAnsi="Lexend" w:cs="Lexend"/>
                <w:color w:val="073763"/>
                <w:sz w:val="56"/>
                <w:szCs w:val="56"/>
              </w:rPr>
              <w:t>Normativa di Riferimento:</w:t>
            </w:r>
          </w:p>
        </w:tc>
      </w:tr>
      <w:tr w:rsidR="00927CD7" w14:paraId="7D4434E8" w14:textId="77777777">
        <w:tc>
          <w:tcPr>
            <w:tcW w:w="10126" w:type="dxa"/>
          </w:tcPr>
          <w:p w14:paraId="022FC27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Legge n°170 del 08 Ottobre 2010 “Norme in materia di disturbi specifici di apprendimento in ambito scolastico.</w:t>
            </w:r>
          </w:p>
        </w:tc>
      </w:tr>
      <w:tr w:rsidR="00927CD7" w14:paraId="108E87D0" w14:textId="77777777">
        <w:tc>
          <w:tcPr>
            <w:tcW w:w="10126" w:type="dxa"/>
          </w:tcPr>
          <w:p w14:paraId="3CAE94C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●Direttiva Ministeriale n°5669 del 12 Luglio 2011 “Misure Educative e didattiche di supporto alunni DSA”.</w:t>
            </w:r>
          </w:p>
        </w:tc>
      </w:tr>
      <w:tr w:rsidR="00927CD7" w14:paraId="70BC6704" w14:textId="77777777">
        <w:tc>
          <w:tcPr>
            <w:tcW w:w="10126" w:type="dxa"/>
          </w:tcPr>
          <w:p w14:paraId="46FCF12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Linee guida per il diritto allo studio alunni DSA allegate al D.M. del 12 Luglio 2011.</w:t>
            </w:r>
          </w:p>
        </w:tc>
      </w:tr>
      <w:tr w:rsidR="00927CD7" w14:paraId="6785610E" w14:textId="77777777">
        <w:tc>
          <w:tcPr>
            <w:tcW w:w="10126" w:type="dxa"/>
          </w:tcPr>
          <w:p w14:paraId="06C8FC5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Direttiva Ministeriale del 27 Dicembre 2012 “Strumenti di intervento per alunni con Bisogni Educativi Speciali e organizzazione scolastica”.</w:t>
            </w:r>
          </w:p>
        </w:tc>
      </w:tr>
      <w:tr w:rsidR="00927CD7" w14:paraId="4C1ECC60" w14:textId="77777777">
        <w:tc>
          <w:tcPr>
            <w:tcW w:w="10126" w:type="dxa"/>
          </w:tcPr>
          <w:p w14:paraId="02E952E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Circolare Ministeriale n°8 del 06 Marzo 2013. Indicazioni operative della D.M. del 27 Dicembre 2012 “Strumenti di intervento per alunni con Bisogni Educativi Speciali e organizzazione scolastica”.</w:t>
            </w:r>
          </w:p>
        </w:tc>
      </w:tr>
      <w:tr w:rsidR="00927CD7" w14:paraId="32B9B8ED" w14:textId="77777777">
        <w:tc>
          <w:tcPr>
            <w:tcW w:w="10126" w:type="dxa"/>
          </w:tcPr>
          <w:p w14:paraId="549351E6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●Nota prot. n° 2563 del 22 Novembre 2013 “Strumenti di intervento per alunni con Bisogni Educativi Speciali a.s. 2013/2014. Chiarimenti”.</w:t>
            </w:r>
          </w:p>
        </w:tc>
      </w:tr>
    </w:tbl>
    <w:p w14:paraId="19F823CF" w14:textId="77777777" w:rsidR="00927CD7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b/>
          <w:color w:val="073763"/>
          <w:sz w:val="32"/>
          <w:szCs w:val="32"/>
        </w:rPr>
      </w:pPr>
      <w:r>
        <w:rPr>
          <w:rFonts w:ascii="Lexend" w:eastAsia="Lexend" w:hAnsi="Lexend" w:cs="Lexend"/>
          <w:color w:val="073763"/>
          <w:sz w:val="32"/>
          <w:szCs w:val="32"/>
        </w:rPr>
        <w:t xml:space="preserve">CLASSE </w:t>
      </w:r>
      <w:r>
        <w:rPr>
          <w:rFonts w:ascii="Lexend" w:eastAsia="Lexend" w:hAnsi="Lexend" w:cs="Lexend"/>
          <w:b/>
          <w:color w:val="073763"/>
          <w:sz w:val="32"/>
          <w:szCs w:val="32"/>
        </w:rPr>
        <w:t>_____</w:t>
      </w:r>
    </w:p>
    <w:p w14:paraId="5F826928" w14:textId="77777777" w:rsidR="00927CD7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color w:val="073763"/>
          <w:sz w:val="32"/>
          <w:szCs w:val="32"/>
        </w:rPr>
      </w:pPr>
      <w:r>
        <w:rPr>
          <w:rFonts w:ascii="Lexend" w:eastAsia="Lexend" w:hAnsi="Lexend" w:cs="Lexend"/>
          <w:b/>
          <w:color w:val="073763"/>
          <w:sz w:val="32"/>
          <w:szCs w:val="32"/>
        </w:rPr>
        <w:t xml:space="preserve"> Anno</w:t>
      </w:r>
      <w:r>
        <w:rPr>
          <w:rFonts w:ascii="Lexend" w:eastAsia="Lexend" w:hAnsi="Lexend" w:cs="Lexend"/>
          <w:color w:val="073763"/>
          <w:sz w:val="32"/>
          <w:szCs w:val="32"/>
        </w:rPr>
        <w:t xml:space="preserve"> Scolastico </w:t>
      </w:r>
      <w:r>
        <w:rPr>
          <w:rFonts w:ascii="Lexend" w:eastAsia="Lexend" w:hAnsi="Lexend" w:cs="Lexend"/>
          <w:b/>
          <w:color w:val="073763"/>
          <w:sz w:val="32"/>
          <w:szCs w:val="32"/>
        </w:rPr>
        <w:t>20__/__</w:t>
      </w:r>
    </w:p>
    <w:p w14:paraId="2908FCC6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27CD7" w14:paraId="5836E4D5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F83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Nome  e Cognome: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505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927CD7" w14:paraId="269A16CA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A74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lastRenderedPageBreak/>
              <w:t>Sesso: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032B5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ind w:left="287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  Maschio</w:t>
            </w:r>
          </w:p>
          <w:p w14:paraId="7945F549" w14:textId="77777777" w:rsidR="00927CD7" w:rsidRDefault="00927CD7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ind w:left="287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0BDFDFD1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ind w:left="287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  Femmina</w:t>
            </w:r>
          </w:p>
        </w:tc>
      </w:tr>
      <w:tr w:rsidR="00927CD7" w14:paraId="7E783104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9104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Luogo e data di nascita: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9BC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  <w:p w14:paraId="27E1048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927CD7" w14:paraId="2BAAA904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D759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Classe, sezione e</w:t>
            </w:r>
          </w:p>
          <w:p w14:paraId="0D94131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 xml:space="preserve"> corso di studi: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3EC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927CD7" w14:paraId="46307334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C0B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N° Alunni della classe: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70FA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927CD7" w14:paraId="559AF2E9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05D3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Insegnante coordinatore: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40FB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</w:tbl>
    <w:p w14:paraId="3465A6EB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p w14:paraId="3AC149C8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p w14:paraId="24385147" w14:textId="77777777" w:rsidR="00927CD7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 xml:space="preserve">INDIVIDUAZIONE DELLA SITUAZIONE DI  </w:t>
      </w:r>
    </w:p>
    <w:p w14:paraId="1F92DF8B" w14:textId="77777777" w:rsidR="00927CD7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BISOGNO EDUCATIVO SPECIALE:</w:t>
      </w:r>
    </w:p>
    <w:p w14:paraId="6096ADA9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480"/>
      </w:tblGrid>
      <w:tr w:rsidR="00927CD7" w14:paraId="04B9A63D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1284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Diagnosi</w:t>
            </w:r>
          </w:p>
          <w:p w14:paraId="4EC202C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medico - specialistica</w:t>
            </w:r>
          </w:p>
          <w:p w14:paraId="03F0885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B76D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__________________________________</w:t>
            </w:r>
          </w:p>
          <w:p w14:paraId="75FA7B3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2555721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redatta da:</w:t>
            </w:r>
          </w:p>
          <w:p w14:paraId="5A062A3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in data:</w:t>
            </w:r>
          </w:p>
          <w:p w14:paraId="398EDF6B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presso:</w:t>
            </w:r>
          </w:p>
          <w:p w14:paraId="391DD86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aggiornamenti diagnostici:</w:t>
            </w:r>
          </w:p>
          <w:p w14:paraId="49029FC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altro:</w:t>
            </w:r>
          </w:p>
        </w:tc>
      </w:tr>
      <w:tr w:rsidR="00927CD7" w14:paraId="095803E0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241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Interventi pregressi e/o</w:t>
            </w:r>
          </w:p>
          <w:p w14:paraId="4F13529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contemporanei al</w:t>
            </w:r>
          </w:p>
          <w:p w14:paraId="3354C12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percorso scolastico</w:t>
            </w:r>
          </w:p>
          <w:p w14:paraId="5582BB8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F30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</w:tc>
      </w:tr>
      <w:tr w:rsidR="00927CD7" w14:paraId="52A12690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61E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Scolarizzazione</w:t>
            </w:r>
          </w:p>
          <w:p w14:paraId="674E616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pregressa</w:t>
            </w:r>
          </w:p>
          <w:p w14:paraId="44FB1E2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B74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</w:tc>
      </w:tr>
      <w:tr w:rsidR="00927CD7" w14:paraId="0FF350A2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1414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Rapporti scuola -</w:t>
            </w:r>
          </w:p>
          <w:p w14:paraId="4740ED0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famiglia</w:t>
            </w:r>
          </w:p>
          <w:p w14:paraId="20D2B31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2E2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</w:tc>
      </w:tr>
    </w:tbl>
    <w:p w14:paraId="04690EC1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67A28F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41461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E8B35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ABILITA’ STRUMENTALI:</w:t>
      </w:r>
    </w:p>
    <w:p w14:paraId="58CF2C0C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1ED9A041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Lettura:</w:t>
      </w:r>
    </w:p>
    <w:p w14:paraId="1DE59390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2"/>
        <w:tblW w:w="9015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2985"/>
        <w:gridCol w:w="3375"/>
      </w:tblGrid>
      <w:tr w:rsidR="00927CD7" w14:paraId="4BD4CAF5" w14:textId="77777777"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ACCC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PARAMETRI: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E1953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 da</w:t>
            </w:r>
          </w:p>
          <w:p w14:paraId="5BCE5FBD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diagnosi specialistica</w:t>
            </w:r>
          </w:p>
          <w:p w14:paraId="173BC6A8" w14:textId="77777777" w:rsidR="00927CD7" w:rsidRDefault="00927CD7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CB35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</w:t>
            </w:r>
          </w:p>
          <w:p w14:paraId="2FC0A897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dall’osservazione in classe</w:t>
            </w:r>
          </w:p>
          <w:p w14:paraId="0D1077E9" w14:textId="77777777" w:rsidR="00927CD7" w:rsidRDefault="00927CD7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</w:tr>
      <w:tr w:rsidR="00927CD7" w14:paraId="63160944" w14:textId="77777777"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046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velocità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BBE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7AE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64AD121" w14:textId="77777777"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556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correttezza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8F1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3E37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E15B2B4" w14:textId="77777777"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5CAF6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comprensione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0F7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628B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71756746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4007D800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07F63D50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Scrittura:</w:t>
      </w:r>
    </w:p>
    <w:p w14:paraId="0C9ADA37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3"/>
        <w:tblW w:w="894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3075"/>
        <w:gridCol w:w="3300"/>
      </w:tblGrid>
      <w:tr w:rsidR="00927CD7" w14:paraId="766871DF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33A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PARAMETRI: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F53D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 da</w:t>
            </w:r>
          </w:p>
          <w:p w14:paraId="71941D1E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diagnosi specialistica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00C2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</w:t>
            </w:r>
          </w:p>
          <w:p w14:paraId="31DFEBDE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dall’osservazione in classe</w:t>
            </w:r>
          </w:p>
        </w:tc>
      </w:tr>
      <w:tr w:rsidR="00927CD7" w14:paraId="67241071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56A2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Grafia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5400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6A77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DF0A57A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BB6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Grado di leggibilità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E58E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9B8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FCF93F0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8FBB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Tratto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260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654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AEDF9D7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B1FA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Produzione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B004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46E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DDF03E6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729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Correttezza</w:t>
            </w:r>
          </w:p>
          <w:p w14:paraId="64B5E6C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ortografica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A89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B72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9FFA99C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847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Errori tipici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8ABD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322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12F36DB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A78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Uso punteggiatura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C86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C40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5BEAA2E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422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Correttezza</w:t>
            </w:r>
          </w:p>
          <w:p w14:paraId="13EDCC46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morfosintattica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25C9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F6E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69147130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3768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Correttezza struttura</w:t>
            </w:r>
          </w:p>
          <w:p w14:paraId="0A36443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testuale (testo</w:t>
            </w:r>
          </w:p>
          <w:p w14:paraId="5EE4273B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narrativo, descrittivo e</w:t>
            </w:r>
          </w:p>
          <w:p w14:paraId="71C1EB2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regolativo)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415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7E2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5047222B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53F69C65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Calcolo:</w:t>
      </w:r>
    </w:p>
    <w:p w14:paraId="36DAA130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4"/>
        <w:tblW w:w="894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3075"/>
        <w:gridCol w:w="3300"/>
      </w:tblGrid>
      <w:tr w:rsidR="00927CD7" w14:paraId="041EBEAC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87C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PARAMETRI: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2BE60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 da</w:t>
            </w:r>
          </w:p>
          <w:p w14:paraId="40FE1276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diagnosi specialistica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0B70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</w:t>
            </w:r>
          </w:p>
          <w:p w14:paraId="051EA7F9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dall’osservazione in classe</w:t>
            </w:r>
          </w:p>
        </w:tc>
      </w:tr>
      <w:tr w:rsidR="00927CD7" w14:paraId="2F904EB2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7D5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Difficoltà visuo –</w:t>
            </w:r>
          </w:p>
          <w:p w14:paraId="5E26369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spaziali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28D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F45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9375C4F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CDE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Recupero di fatti</w:t>
            </w:r>
          </w:p>
          <w:p w14:paraId="6812A2C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numerici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BAC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C370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CA8E8C8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D23F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Automatizzazione</w:t>
            </w:r>
          </w:p>
          <w:p w14:paraId="1DB93F0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dell’algoritmo</w:t>
            </w:r>
          </w:p>
          <w:p w14:paraId="66B2CA79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procedurale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7E3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D4C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F7B427C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F85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Errori di processa-</w:t>
            </w:r>
          </w:p>
          <w:p w14:paraId="0BA186C9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mento numerico (negli</w:t>
            </w:r>
          </w:p>
          <w:p w14:paraId="4EBC7F7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aspetti cardinali e</w:t>
            </w:r>
          </w:p>
          <w:p w14:paraId="30721B9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ordinali e nella</w:t>
            </w:r>
          </w:p>
          <w:p w14:paraId="249A691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corrispondenza tra</w:t>
            </w:r>
          </w:p>
          <w:p w14:paraId="52BF933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numero e quantità)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0883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85E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5888DB7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73E6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Calcolo mentale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2B2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4C1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3D763A1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15A2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Calcolo per iscritto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7E9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E47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09DCB46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F7A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Capacità di problem</w:t>
            </w:r>
          </w:p>
          <w:p w14:paraId="2AC96A5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solving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CAA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E34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C935EC5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03E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Comprensione del</w:t>
            </w:r>
          </w:p>
          <w:p w14:paraId="167EE66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testo di un problema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AA2D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DCC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3CA7B4FC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08D7067C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Lingua Straniera:</w:t>
      </w:r>
    </w:p>
    <w:p w14:paraId="3C207BD8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5"/>
        <w:tblW w:w="894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3075"/>
        <w:gridCol w:w="3300"/>
      </w:tblGrid>
      <w:tr w:rsidR="00927CD7" w14:paraId="69AAC64C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DB2B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PARAMETRI: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3E853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 da</w:t>
            </w:r>
          </w:p>
          <w:p w14:paraId="42047A9D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diagnosi specialistica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B74C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</w:t>
            </w:r>
          </w:p>
          <w:p w14:paraId="07E4A56C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dall’osservazione in classe</w:t>
            </w:r>
          </w:p>
        </w:tc>
      </w:tr>
      <w:tr w:rsidR="00927CD7" w14:paraId="5F42C93B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635F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Pronuncia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01A5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79D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FD2A663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D43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Acquisizione degli</w:t>
            </w:r>
          </w:p>
          <w:p w14:paraId="3F91395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automatismi</w:t>
            </w:r>
          </w:p>
          <w:p w14:paraId="4152CC1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grammaticali di base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CC1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CB7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6A9B9227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5F2D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Scrittura (di parole, di</w:t>
            </w:r>
          </w:p>
          <w:p w14:paraId="0982EC6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frasi …)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3859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8630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E0FE48E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CC1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Acquisizione nuovo</w:t>
            </w:r>
          </w:p>
          <w:p w14:paraId="369D6E9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lessico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8930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B31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E349029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FFC0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Comprensione del</w:t>
            </w:r>
          </w:p>
          <w:p w14:paraId="3A341CE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testo scritto e orale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1ED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CC09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A135B22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B36A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Produzione orale e</w:t>
            </w:r>
          </w:p>
          <w:p w14:paraId="34BDB47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scritta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DBE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109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639C0A1B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743C9714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CARATTERISTICHE DEL PROCESSO DI APPRENDIMENTO:</w:t>
      </w:r>
    </w:p>
    <w:p w14:paraId="537CE256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32"/>
          <w:szCs w:val="32"/>
        </w:rPr>
      </w:pPr>
    </w:p>
    <w:p w14:paraId="7903D1AF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6"/>
        <w:tblW w:w="894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3075"/>
        <w:gridCol w:w="3300"/>
      </w:tblGrid>
      <w:tr w:rsidR="00927CD7" w14:paraId="0548BCEB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01B9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PARAMETRI: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2563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 da</w:t>
            </w:r>
          </w:p>
          <w:p w14:paraId="08270828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diagnosi specialistica</w:t>
            </w: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9B0E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Dati rilevabili</w:t>
            </w:r>
          </w:p>
          <w:p w14:paraId="66F94E96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dall’osservazione in classe</w:t>
            </w:r>
          </w:p>
        </w:tc>
      </w:tr>
      <w:tr w:rsidR="00927CD7" w14:paraId="0620349B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307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Memoria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9F7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A98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D0139BF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E27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Attenzione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E0D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E64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C8C0BBF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10E1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Affaticabilità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6103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375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5581627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B78C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Motivazione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39D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A9A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6588AAA0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6AFA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Partecipazione al dialogo educativo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AF0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426F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CF2A8C4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6997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Consapevolezza delle proprie</w:t>
            </w:r>
          </w:p>
          <w:p w14:paraId="633B105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difficoltà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17A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DAF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CFE0389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572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Consapevolezza dei propri punti di</w:t>
            </w:r>
          </w:p>
          <w:p w14:paraId="39B90E8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forza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C34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584A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ED5C2B4" w14:textId="7777777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A599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Autostima</w:t>
            </w:r>
          </w:p>
        </w:tc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BFE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D2C9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399B3F72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3DDB9E8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3C31A351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DESCRIZIONE DEI COMPORTAMENTI:</w:t>
      </w:r>
    </w:p>
    <w:p w14:paraId="57533071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2D764CF9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7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1710"/>
        <w:gridCol w:w="2070"/>
        <w:gridCol w:w="1470"/>
      </w:tblGrid>
      <w:tr w:rsidR="00927CD7" w14:paraId="1F9C1B03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B1D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 xml:space="preserve"> </w:t>
            </w: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6697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SI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6E66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IN PARTE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F3BB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</w:t>
            </w:r>
          </w:p>
        </w:tc>
      </w:tr>
      <w:tr w:rsidR="00927CD7" w14:paraId="12B7D969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FFE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Comprensione ed esecuzione delle consegne che vengono proposte in</w:t>
            </w:r>
          </w:p>
          <w:p w14:paraId="1A9A3B8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classe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7DA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8B6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3A0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3B0FB12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489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Partecipazione alle lezioni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B29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BCE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657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EE2CFDC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C928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Autonomia nel lavoro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B06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DA9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EDF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BE2FF41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D19A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Rispetto delle regole scolastiche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7A9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683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7E7C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800E7E8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2B2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Relazioni positive con i pari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E03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B46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D63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22F282F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91E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Capacità organizzative (sa gestirsi, sa gestire il materiale…)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8CC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7E6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C8E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2EE246F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53EC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Frequenta regolarmente le lezioni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56E5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05F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2F4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34F8A359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419F4BE6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172F83BC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14DD7A39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0FA695A8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04C8034F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0833A6CC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4092A352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54905801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STRATEGIE UTILIZZATE DALL’ALUNNO NELLO STUDIO:</w:t>
      </w:r>
    </w:p>
    <w:p w14:paraId="408D08B0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8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1710"/>
        <w:gridCol w:w="2070"/>
        <w:gridCol w:w="1470"/>
      </w:tblGrid>
      <w:tr w:rsidR="00927CD7" w14:paraId="33A3D674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181B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 xml:space="preserve"> </w:t>
            </w: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Parametri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0D1A7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SI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7A14D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IN PARTE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D233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</w:t>
            </w:r>
          </w:p>
        </w:tc>
      </w:tr>
      <w:tr w:rsidR="00927CD7" w14:paraId="2C1E9E71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6F78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Sottolinea, identifica parole chiave …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082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E7B8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6DED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589F06A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167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Costruisce schemi, mappe e diagrammi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9CA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D98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3240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37F1EA5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0479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Utilizza strumenti informatici (computer, tablet, correttore ortografico,</w:t>
            </w:r>
          </w:p>
          <w:p w14:paraId="6B8D7A6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software …)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E46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DAC8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476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9DF653E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761A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Usa strategie di memorizzazione (immagini, colori, riquadrature … )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28F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A21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FB3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FA88F65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BC37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Ricorre all’insegnante e/o ai compagni per le spiegazioni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2CD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1C4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FBF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4091ECE9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393A6A9B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b/>
          <w:i/>
          <w:color w:val="FF0000"/>
          <w:sz w:val="24"/>
          <w:szCs w:val="24"/>
        </w:rPr>
      </w:pPr>
      <w:r>
        <w:rPr>
          <w:rFonts w:ascii="Lexend" w:eastAsia="Lexend" w:hAnsi="Lexend" w:cs="Lexend"/>
          <w:b/>
          <w:i/>
          <w:color w:val="FF0000"/>
          <w:sz w:val="24"/>
          <w:szCs w:val="24"/>
        </w:rPr>
        <w:t>(Le sezioni che seguono devono essere compilate in maniera uniforme dal Consiglio di Classe oppure, in allegato, per singole discipline)</w:t>
      </w:r>
    </w:p>
    <w:p w14:paraId="11188C7C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i/>
          <w:color w:val="FF0000"/>
          <w:sz w:val="24"/>
          <w:szCs w:val="24"/>
        </w:rPr>
      </w:pPr>
    </w:p>
    <w:tbl>
      <w:tblPr>
        <w:tblStyle w:val="a9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1785"/>
        <w:gridCol w:w="2055"/>
        <w:gridCol w:w="1485"/>
      </w:tblGrid>
      <w:tr w:rsidR="00927CD7" w14:paraId="77AF2740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322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>Dall’osservazione emerge…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B22D1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>SI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7030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IN PARTE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3A720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NO</w:t>
            </w:r>
          </w:p>
        </w:tc>
      </w:tr>
      <w:tr w:rsidR="00927CD7" w14:paraId="45EF18B5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BE09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rispetto delle consegne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4157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766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2BE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46611663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39ECA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difficoltà nella pianificazione delle proprie attività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F665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662A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DC2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3357CF35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AE7C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rispetta le regole della classe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676B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B9C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CD7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07E04EA2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E597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rispetta i compagni di classe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BAA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8378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67FC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26A556CF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5AD1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controllo motorio (alzarsi, intervenire, coordinazione)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9E61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8B8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149B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24BD0068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0390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comportamenti aggressivi verso i compagni/docenti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864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D18E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117D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46C19F93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6A14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comportamenti autolesionistici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420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7F7C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89B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927CD7" w14:paraId="34A0D488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946F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subisce atti di bullismo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2B7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009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C60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</w:tbl>
    <w:p w14:paraId="19064518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INTERVENTI EDUCATIVI E DIDATTICI:</w:t>
      </w:r>
    </w:p>
    <w:p w14:paraId="20955B79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6"/>
          <w:szCs w:val="26"/>
        </w:rPr>
      </w:pPr>
    </w:p>
    <w:p w14:paraId="1CE2FBD0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6"/>
          <w:szCs w:val="26"/>
        </w:rPr>
        <w:t xml:space="preserve"> ◻ </w:t>
      </w:r>
      <w:r>
        <w:rPr>
          <w:rFonts w:ascii="Lexend" w:eastAsia="Lexend" w:hAnsi="Lexend" w:cs="Lexend"/>
          <w:b/>
          <w:color w:val="073763"/>
          <w:sz w:val="24"/>
          <w:szCs w:val="24"/>
        </w:rPr>
        <w:t>Validi per tutte le discipline</w:t>
      </w:r>
    </w:p>
    <w:p w14:paraId="4AE31FA5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 xml:space="preserve">       </w:t>
      </w:r>
    </w:p>
    <w:p w14:paraId="0641E8EB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 xml:space="preserve">                                   </w:t>
      </w:r>
      <w:r>
        <w:rPr>
          <w:rFonts w:ascii="Lexend" w:eastAsia="Lexend" w:hAnsi="Lexend" w:cs="Lexend"/>
          <w:b/>
          <w:color w:val="073763"/>
          <w:sz w:val="26"/>
          <w:szCs w:val="26"/>
        </w:rPr>
        <w:t xml:space="preserve"> ◻ </w:t>
      </w:r>
      <w:r>
        <w:rPr>
          <w:rFonts w:ascii="Lexend" w:eastAsia="Lexend" w:hAnsi="Lexend" w:cs="Lexend"/>
          <w:b/>
          <w:color w:val="073763"/>
          <w:sz w:val="24"/>
          <w:szCs w:val="24"/>
        </w:rPr>
        <w:t xml:space="preserve">Validi per _____________ </w:t>
      </w:r>
    </w:p>
    <w:p w14:paraId="29912908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i/>
          <w:color w:val="FF0000"/>
          <w:sz w:val="24"/>
          <w:szCs w:val="24"/>
        </w:rPr>
      </w:pPr>
    </w:p>
    <w:p w14:paraId="40DFF172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i/>
          <w:color w:val="FF0000"/>
          <w:sz w:val="24"/>
          <w:szCs w:val="24"/>
        </w:rPr>
        <w:t xml:space="preserve">                     (inserire il nome della disciplina)</w:t>
      </w:r>
      <w:r>
        <w:rPr>
          <w:rFonts w:ascii="Lexend" w:eastAsia="Lexend" w:hAnsi="Lexend" w:cs="Lexend"/>
          <w:b/>
          <w:color w:val="073763"/>
          <w:sz w:val="24"/>
          <w:szCs w:val="24"/>
        </w:rPr>
        <w:tab/>
      </w:r>
    </w:p>
    <w:p w14:paraId="6A3E7E93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A8AB746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8"/>
          <w:szCs w:val="28"/>
        </w:rPr>
      </w:pPr>
      <w:r>
        <w:rPr>
          <w:rFonts w:ascii="Lexend" w:eastAsia="Lexend" w:hAnsi="Lexend" w:cs="Lexend"/>
          <w:b/>
          <w:color w:val="073763"/>
          <w:sz w:val="28"/>
          <w:szCs w:val="28"/>
        </w:rPr>
        <w:t>Misure Dispensative:</w:t>
      </w:r>
    </w:p>
    <w:p w14:paraId="36A5EB85" w14:textId="77777777" w:rsidR="00927CD7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i/>
          <w:color w:val="FF0000"/>
          <w:sz w:val="24"/>
          <w:szCs w:val="24"/>
        </w:rPr>
      </w:pPr>
      <w:r>
        <w:rPr>
          <w:rFonts w:ascii="Lexend" w:eastAsia="Lexend" w:hAnsi="Lexend" w:cs="Lexend"/>
          <w:b/>
          <w:i/>
          <w:color w:val="FF0000"/>
          <w:sz w:val="24"/>
          <w:szCs w:val="24"/>
        </w:rPr>
        <w:t>(barrare le caselle interessate)</w:t>
      </w:r>
    </w:p>
    <w:p w14:paraId="16492729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i/>
          <w:color w:val="FF0000"/>
          <w:sz w:val="24"/>
          <w:szCs w:val="24"/>
        </w:rPr>
      </w:pPr>
    </w:p>
    <w:tbl>
      <w:tblPr>
        <w:tblStyle w:val="aa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45"/>
        <w:gridCol w:w="1275"/>
      </w:tblGrid>
      <w:tr w:rsidR="00927CD7" w14:paraId="122A3F62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FB35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dall’uso del corsivo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D347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00905B4E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E5E5A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dalla scrittura sotto dettatura di testi e/o appunti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69508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68AD48F7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B7B81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dallo studio mnemonico delle tabelline, delle forme verbali, delle poesie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DD83B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46251385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1D8C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dalla lettura ad alta voce in classe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B5A54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3FB8F73B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A857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dalla consultazione di dizionari cartacei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8CEF8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498EF580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651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dei tempi standard (assegnazione di tempi più lunghi per l’esecuzione dei lavori</w:t>
            </w:r>
          </w:p>
          <w:p w14:paraId="08BF978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e/o riduzione delle consegne senza modificare gli obiettivi)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48855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78F56C40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1A6D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 un eccessivo carico di compiti, con riduzione delle pagine da studiare, senza modificare gli obiettivi della classe e la qualità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82CA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5C5F154A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D08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Dispensa della sovrapposizione nella stessa mattina di compiti e interrogazioni </w:t>
            </w: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delle varie discipline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BFDC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3CC7063F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0A4D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Negli esercizi scritti utilizzare domande a risposta multipla e (con possibilità di completamento e/o arricchimento con discussione orale) riduzione al minimo delle domande a risposta aperte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036E6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6B415E6A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7FEB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dallo studio della lingua straniera in forma scritta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3CD3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  <w:tr w:rsidR="00927CD7" w14:paraId="3CF46838" w14:textId="77777777">
        <w:tc>
          <w:tcPr>
            <w:tcW w:w="7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FFAB3" w14:textId="77777777" w:rsidR="00927CD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Altro: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77F9" w14:textId="77777777" w:rsidR="00927CD7" w:rsidRDefault="00927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FF0000"/>
                <w:sz w:val="24"/>
                <w:szCs w:val="24"/>
              </w:rPr>
            </w:pPr>
          </w:p>
        </w:tc>
      </w:tr>
    </w:tbl>
    <w:p w14:paraId="074F013E" w14:textId="77777777" w:rsidR="00927CD7" w:rsidRDefault="00927CD7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color w:val="073763"/>
          <w:sz w:val="24"/>
          <w:szCs w:val="24"/>
        </w:rPr>
        <w:sectPr w:rsidR="00927CD7">
          <w:footerReference w:type="default" r:id="rId8"/>
          <w:footerReference w:type="first" r:id="rId9"/>
          <w:pgSz w:w="11909" w:h="16834"/>
          <w:pgMar w:top="1440" w:right="1440" w:bottom="1440" w:left="1440" w:header="720" w:footer="720" w:gutter="0"/>
          <w:pgNumType w:start="0"/>
          <w:cols w:space="720"/>
          <w:titlePg/>
        </w:sectPr>
      </w:pPr>
    </w:p>
    <w:p w14:paraId="7CEF5347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color w:val="073763"/>
          <w:sz w:val="24"/>
          <w:szCs w:val="24"/>
        </w:rPr>
      </w:pPr>
    </w:p>
    <w:p w14:paraId="045ACDFF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ab/>
      </w:r>
      <w:r>
        <w:rPr>
          <w:rFonts w:ascii="Lexend" w:eastAsia="Lexend" w:hAnsi="Lexend" w:cs="Lexend"/>
          <w:b/>
          <w:color w:val="073763"/>
          <w:sz w:val="24"/>
          <w:szCs w:val="24"/>
        </w:rPr>
        <w:tab/>
      </w:r>
    </w:p>
    <w:p w14:paraId="2A9D6536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3409D95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0EA5C96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09EE98EC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216D5294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ab/>
      </w:r>
      <w:r>
        <w:rPr>
          <w:rFonts w:ascii="Lexend" w:eastAsia="Lexend" w:hAnsi="Lexend" w:cs="Lexend"/>
          <w:b/>
          <w:color w:val="073763"/>
          <w:sz w:val="24"/>
          <w:szCs w:val="24"/>
        </w:rPr>
        <w:tab/>
      </w:r>
      <w:r>
        <w:rPr>
          <w:rFonts w:ascii="Lexend" w:eastAsia="Lexend" w:hAnsi="Lexend" w:cs="Lexend"/>
          <w:b/>
          <w:color w:val="073763"/>
          <w:sz w:val="24"/>
          <w:szCs w:val="24"/>
        </w:rPr>
        <w:tab/>
        <w:t xml:space="preserve">STRUMENTI COMPENSATIVI </w:t>
      </w:r>
    </w:p>
    <w:p w14:paraId="7A05BE1F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i/>
          <w:color w:val="FF0000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ab/>
      </w:r>
      <w:r>
        <w:rPr>
          <w:rFonts w:ascii="Lexend" w:eastAsia="Lexend" w:hAnsi="Lexend" w:cs="Lexend"/>
          <w:i/>
          <w:color w:val="FF0000"/>
          <w:sz w:val="24"/>
          <w:szCs w:val="24"/>
        </w:rPr>
        <w:tab/>
      </w:r>
      <w:r>
        <w:rPr>
          <w:rFonts w:ascii="Lexend" w:eastAsia="Lexend" w:hAnsi="Lexend" w:cs="Lexend"/>
          <w:i/>
          <w:color w:val="FF0000"/>
          <w:sz w:val="24"/>
          <w:szCs w:val="24"/>
        </w:rPr>
        <w:tab/>
        <w:t>(barrare le caselle interessate)</w:t>
      </w:r>
    </w:p>
    <w:p w14:paraId="495B9A9B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i/>
          <w:color w:val="FF0000"/>
          <w:sz w:val="24"/>
          <w:szCs w:val="24"/>
        </w:rPr>
      </w:pPr>
    </w:p>
    <w:p w14:paraId="5A470326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color w:val="073763"/>
          <w:sz w:val="24"/>
          <w:szCs w:val="24"/>
        </w:rPr>
      </w:pPr>
    </w:p>
    <w:tbl>
      <w:tblPr>
        <w:tblStyle w:val="ab"/>
        <w:tblW w:w="8850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40"/>
        <w:gridCol w:w="1410"/>
      </w:tblGrid>
      <w:tr w:rsidR="00927CD7" w14:paraId="6BC3824E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B6A6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del computer/tablet con programma di videoscrittura con correttore ortografico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E31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38DCBFA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AD6D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del computer/ tablet con sintesi vocale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83D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554923E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73AF8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risorse audio (file audio digitali, audiolibri…)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E0D6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C5777C1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10FE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del registratore o della Smart Pen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AA2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6111B9C7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9FBEF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calcolatrice (anche calcolatrice vocale) o ausili per il calcolo non tecnologici (linea dei numeri, tavola pitagorica …)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CAF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5B6842A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E2C9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schemi, tabelle e/o formulari, concordati precedentemente con l’insegnante, costruiti con la classe o dal singolo alunno come supporto durante i compiti e le verifiche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E42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846619A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235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mappe mentali, concettuali e/o schemi (elaborate dallo studente per sintetizzare e strutturare le informazioni) durante l’interrogazione, concordate precedentemente con l’insegnante, eventualmente anche su supporto digitalizzato (video presentazione) per facilitare il recupero delle informazioni e migliorare l’espressione verbale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E740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BB1156D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B0CD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altri linguaggi e tecniche (ad esempio il linguaggio iconico e i video…) come veicoli che possono sostenere la comprensione dei testi e l’espressione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666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AC3A296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C86B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dizionari digitali su computer /tablet (cd rom, risorse online ….)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8983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186EFCC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280A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del diario informatico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CF6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EF251A2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3A3A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Controllo, da parte dei docenti o del compagno tutor, della gestione del diario (corretta trascrizione di compiti/avvisi e degli argomenti delle verifiche)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AA1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F7E8911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7172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software didattici e compensativi (free e/o commerciali)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E1B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926844A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D371E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Altro: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454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35AE005F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6F510F28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13BF58C9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 xml:space="preserve"> CRITERI E MODALITA’ DI VERIFICA:</w:t>
      </w:r>
    </w:p>
    <w:p w14:paraId="2EBDD62F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 xml:space="preserve">Validi anche in sede di esami per la sospensione del giudizio </w:t>
      </w:r>
    </w:p>
    <w:p w14:paraId="43CEA7A2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e per l’esame di Stato</w:t>
      </w:r>
    </w:p>
    <w:p w14:paraId="6A01D488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ab/>
      </w:r>
      <w:r>
        <w:rPr>
          <w:rFonts w:ascii="Lexend" w:eastAsia="Lexend" w:hAnsi="Lexend" w:cs="Lexend"/>
          <w:i/>
          <w:color w:val="FF0000"/>
          <w:sz w:val="24"/>
          <w:szCs w:val="24"/>
        </w:rPr>
        <w:tab/>
      </w:r>
      <w:r>
        <w:rPr>
          <w:rFonts w:ascii="Lexend" w:eastAsia="Lexend" w:hAnsi="Lexend" w:cs="Lexend"/>
          <w:i/>
          <w:color w:val="FF0000"/>
          <w:sz w:val="24"/>
          <w:szCs w:val="24"/>
        </w:rPr>
        <w:tab/>
        <w:t>(barrare le caselle interessate)</w:t>
      </w:r>
    </w:p>
    <w:p w14:paraId="634347B6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2722F6F2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c"/>
        <w:tblW w:w="8985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60"/>
        <w:gridCol w:w="1425"/>
      </w:tblGrid>
      <w:tr w:rsidR="00927CD7" w14:paraId="16054EC2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75F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Interrogazioni e verifiche non sovrapposte nell’arco della mattina</w:t>
            </w:r>
          </w:p>
          <w:p w14:paraId="598316B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5AD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79B2232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36D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Verifiche orali programmate con almeno 5 giorni di preavviso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422E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38EB92E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E029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Verifiche scritte programmate con almeno 5 giorni di preavviso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3527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1F851AC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E46B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Frazionamento degli argomenti complessi.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940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AF82F84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1DC64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Facilitazioni della decodifica del testo scritto (lettura da parte di un insegnante, di un compagno …)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0EF4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57C8E524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A1AF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Facilitazioni della decodifica attraverso l’uso di layout e font ad alta leggibilità (es. carattere opendyslexic ….)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A26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9ECC3CC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77D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Tempi più lunghi per l’esecuzione delle verifiche o riduzione percentuale corrispondente del compito (massimo il 30 % come da normativa vigente)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20E5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234D9BA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38A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Inserimento nelle verifiche di richiami a regole e procedure necessarie per la prova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67A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0967C7C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15670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Compensazione con prove orali di compiti scritti (soprattutto, ma non solo, per la lingua</w:t>
            </w:r>
          </w:p>
          <w:p w14:paraId="22ADE46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straniera)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FCF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3A1DEE7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5D3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Valutazione dei procedimenti e non dei calcoli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DB5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0BB3055F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25E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Valutazione della comprensibilità del contenuto e non degli errori ortografici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4F1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1F26CA3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1CE5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Uso di mediatori didattici durante le prove scritte e orali (mappe concettuali, mentali,</w:t>
            </w:r>
          </w:p>
          <w:p w14:paraId="0AB52491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schemi, tabelle) concordate precedentemente con l’insegnante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7D0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78B0C72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E67E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Uso di strumenti compensativi, tecnologici e informatici se richiesto dall’alunno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F09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C62F4D6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95179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Nelle verifiche riduzione e adattamento del numero degli esercizi senza modificare gli obiettivi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638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E700D91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7CB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Accordo sulle modalità e i tempi delle verifiche scritte con possibilità di utilizzare diversi supporti (pc, tablet, correttore ortografico, sintesi vocale…)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7B96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9121201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3E2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Accordo sui tempi e sui modi delle interrogazioni su parti limitate e concordate del programma, concordando le date (interrogazioni programmate)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E4D2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5126497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857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Lettura delle consegne degli esercizi e/o fornitura, durante le verifiche, di prove di supporto digitalizzato leggibili dalla sintesi vocale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A6B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2A973F8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D1F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Parziale sostituzione o completamento delle verifiche scritte con prove orali consentendo l’uso di schemi e/o mappe precedentemente concordate precedentemente con l’insegnante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CEA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57D3C44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DDB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Prove di verifica scritte personalizzate:</w:t>
            </w:r>
          </w:p>
          <w:p w14:paraId="5991842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  <w:p w14:paraId="3E88E7D3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 xml:space="preserve"> con un numero minore di richieste</w:t>
            </w:r>
          </w:p>
          <w:p w14:paraId="253260F2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</w:p>
          <w:p w14:paraId="18BDEED8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>con domande a risposte chiuse/multiple</w:t>
            </w:r>
          </w:p>
          <w:p w14:paraId="4980A08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</w:p>
          <w:p w14:paraId="669AF62A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 xml:space="preserve"> griglie con matrici da completare, attività di riordino</w:t>
            </w:r>
          </w:p>
          <w:p w14:paraId="61E2A004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</w:p>
          <w:p w14:paraId="4E21B5D5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 xml:space="preserve"> tecnica di cloze</w:t>
            </w:r>
          </w:p>
          <w:p w14:paraId="7E499A4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1415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  <w:p w14:paraId="732521B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  <w:p w14:paraId="728A50C6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  <w:p w14:paraId="3F49B53D" w14:textId="77777777" w:rsidR="00927CD7" w:rsidRDefault="00927CD7">
            <w:pPr>
              <w:widowControl w:val="0"/>
              <w:shd w:val="clear" w:color="auto" w:fill="FFFFFF"/>
              <w:tabs>
                <w:tab w:val="left" w:pos="696"/>
              </w:tabs>
              <w:spacing w:line="12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09BAC200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  <w:p w14:paraId="5CB12F7F" w14:textId="77777777" w:rsidR="00927CD7" w:rsidRDefault="00927CD7">
            <w:pPr>
              <w:widowControl w:val="0"/>
              <w:shd w:val="clear" w:color="auto" w:fill="FFFFFF"/>
              <w:tabs>
                <w:tab w:val="left" w:pos="696"/>
              </w:tabs>
              <w:spacing w:line="12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14780F81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  <w:p w14:paraId="5CF77EB6" w14:textId="77777777" w:rsidR="00927CD7" w:rsidRDefault="00927CD7">
            <w:pPr>
              <w:widowControl w:val="0"/>
              <w:shd w:val="clear" w:color="auto" w:fill="FFFFFF"/>
              <w:tabs>
                <w:tab w:val="left" w:pos="696"/>
              </w:tabs>
              <w:spacing w:line="12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1DC4E476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</w:tc>
      </w:tr>
      <w:tr w:rsidR="00927CD7" w14:paraId="5F0D8AB1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B56C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 Altro:________________________________</w:t>
            </w:r>
          </w:p>
          <w:p w14:paraId="01A5DD56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          ________________________________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CB5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258E958C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6A0BEF41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66E670D2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31830AD2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MODALITÀ DI VALUTAZIONE:</w:t>
      </w:r>
    </w:p>
    <w:p w14:paraId="0B42EEA9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Validi anche in sede di esami per la sospensione del giudizio e per l’esame di Stato</w:t>
      </w:r>
    </w:p>
    <w:p w14:paraId="21CA911A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 xml:space="preserve">                         (barrare le caselle interessate)</w:t>
      </w:r>
    </w:p>
    <w:p w14:paraId="732D65C3" w14:textId="77777777" w:rsidR="00927CD7" w:rsidRDefault="00927CD7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2FA5E972" w14:textId="77777777" w:rsidR="00927CD7" w:rsidRDefault="00927CD7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0AF97AC8" w14:textId="77777777" w:rsidR="00927CD7" w:rsidRDefault="00927CD7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tbl>
      <w:tblPr>
        <w:tblStyle w:val="ad"/>
        <w:tblpPr w:leftFromText="180" w:rightFromText="180" w:topFromText="180" w:bottomFromText="180" w:vertAnchor="text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80"/>
        <w:gridCol w:w="1320"/>
      </w:tblGrid>
      <w:tr w:rsidR="00927CD7" w14:paraId="651863ED" w14:textId="77777777">
        <w:tc>
          <w:tcPr>
            <w:tcW w:w="7680" w:type="dxa"/>
          </w:tcPr>
          <w:p w14:paraId="1FE7FF42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Non valutare gli errori di trascrizione</w:t>
            </w:r>
          </w:p>
        </w:tc>
        <w:tc>
          <w:tcPr>
            <w:tcW w:w="1320" w:type="dxa"/>
          </w:tcPr>
          <w:p w14:paraId="22384E1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60DD1E3A" w14:textId="77777777">
        <w:tc>
          <w:tcPr>
            <w:tcW w:w="7680" w:type="dxa"/>
          </w:tcPr>
          <w:p w14:paraId="73BE754E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Segnalare senza sanzionare gli errori ortografici</w:t>
            </w:r>
          </w:p>
        </w:tc>
        <w:tc>
          <w:tcPr>
            <w:tcW w:w="1320" w:type="dxa"/>
          </w:tcPr>
          <w:p w14:paraId="6CA714F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1780C913" w14:textId="77777777">
        <w:tc>
          <w:tcPr>
            <w:tcW w:w="7680" w:type="dxa"/>
          </w:tcPr>
          <w:p w14:paraId="1DDD7BB4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Segnalare senza sanzionare gli errori di calcolo</w:t>
            </w:r>
          </w:p>
        </w:tc>
        <w:tc>
          <w:tcPr>
            <w:tcW w:w="1320" w:type="dxa"/>
          </w:tcPr>
          <w:p w14:paraId="54DF59B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432C3B3D" w14:textId="77777777">
        <w:tc>
          <w:tcPr>
            <w:tcW w:w="7680" w:type="dxa"/>
          </w:tcPr>
          <w:p w14:paraId="42AE9559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Valutare i contenuti e le competenze piuttosto che la correttezza formale</w:t>
            </w:r>
          </w:p>
        </w:tc>
        <w:tc>
          <w:tcPr>
            <w:tcW w:w="1320" w:type="dxa"/>
          </w:tcPr>
          <w:p w14:paraId="3EA4610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39D5A1D9" w14:textId="77777777">
        <w:tc>
          <w:tcPr>
            <w:tcW w:w="7680" w:type="dxa"/>
          </w:tcPr>
          <w:p w14:paraId="12E9753F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Tenere conto del punto di partenza e dei risultati conseguiti</w:t>
            </w:r>
          </w:p>
        </w:tc>
        <w:tc>
          <w:tcPr>
            <w:tcW w:w="1320" w:type="dxa"/>
          </w:tcPr>
          <w:p w14:paraId="21439C7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7D729DB6" w14:textId="77777777">
        <w:tc>
          <w:tcPr>
            <w:tcW w:w="7680" w:type="dxa"/>
          </w:tcPr>
          <w:p w14:paraId="53AED2E7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Premiare l’impegno e la motivazione</w:t>
            </w:r>
          </w:p>
        </w:tc>
        <w:tc>
          <w:tcPr>
            <w:tcW w:w="1320" w:type="dxa"/>
          </w:tcPr>
          <w:p w14:paraId="74DDD64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3BDEF0F" w14:textId="77777777">
        <w:tc>
          <w:tcPr>
            <w:tcW w:w="7680" w:type="dxa"/>
          </w:tcPr>
          <w:p w14:paraId="31193E3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Applicare una valutazione formativa e non sommativa dei processi di apprendimento</w:t>
            </w:r>
          </w:p>
        </w:tc>
        <w:tc>
          <w:tcPr>
            <w:tcW w:w="1320" w:type="dxa"/>
          </w:tcPr>
          <w:p w14:paraId="30756C0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927CD7" w14:paraId="2F53DC9F" w14:textId="77777777">
        <w:tc>
          <w:tcPr>
            <w:tcW w:w="7680" w:type="dxa"/>
          </w:tcPr>
          <w:p w14:paraId="4888D3DD" w14:textId="77777777" w:rsidR="00927CD7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Altro:</w:t>
            </w:r>
          </w:p>
        </w:tc>
        <w:tc>
          <w:tcPr>
            <w:tcW w:w="1320" w:type="dxa"/>
          </w:tcPr>
          <w:p w14:paraId="44348EB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3F4386F2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1C9CBAD2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43B7DA03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Il presente Piano Didattico Personalizzato viene condiviso e sottoscritto in data ________ dal Consiglio di classe per il successo formativo dello studente.</w:t>
      </w:r>
    </w:p>
    <w:p w14:paraId="7F33891E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7720308B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45818E"/>
          <w:sz w:val="24"/>
          <w:szCs w:val="24"/>
        </w:rPr>
      </w:pPr>
      <w:r>
        <w:rPr>
          <w:rFonts w:ascii="Lexend" w:eastAsia="Lexend" w:hAnsi="Lexend" w:cs="Lexend"/>
          <w:b/>
          <w:color w:val="45818E"/>
          <w:sz w:val="24"/>
          <w:szCs w:val="24"/>
        </w:rPr>
        <w:t>LA SCUOLA SI IMPEGNA A:</w:t>
      </w:r>
    </w:p>
    <w:p w14:paraId="28F32D06" w14:textId="77777777" w:rsidR="00927CD7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Collaborare con la famiglia, con l’équipe medica e logopedica e con eventuali altri soggetti di riferimento per la formazione scolastica dell’alunno/a;</w:t>
      </w:r>
    </w:p>
    <w:p w14:paraId="141301A5" w14:textId="77777777" w:rsidR="00927CD7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Formulare il Piano Didattico Personalizzato, approvato dal Consiglio di Classe e redatto da tutti i docenti, nei termini previsti dalla normativa vigente, onde esplicitare gli interventi didattici individualizzati e personalizzati con l’indicazione degli strumenti compensativi e delle misure dispensative adottate (Direttiva ministeriale del 27 dicembre 2012);</w:t>
      </w:r>
    </w:p>
    <w:p w14:paraId="3832CED7" w14:textId="77777777" w:rsidR="00927CD7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Effettuare verifiche periodiche del P.D.P., e in particolare dell’efficacia delle misure e delle strategie adottate e in esso indicate.</w:t>
      </w:r>
    </w:p>
    <w:p w14:paraId="1035D4EA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both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C35E16E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FIRME DEI DOCENTI:</w:t>
      </w:r>
    </w:p>
    <w:p w14:paraId="3A1643A7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e"/>
        <w:tblpPr w:leftFromText="180" w:rightFromText="180" w:topFromText="180" w:bottomFromText="180" w:vertAnchor="text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2310"/>
        <w:gridCol w:w="3330"/>
      </w:tblGrid>
      <w:tr w:rsidR="00927CD7" w14:paraId="4AFB0EDA" w14:textId="77777777">
        <w:tc>
          <w:tcPr>
            <w:tcW w:w="3390" w:type="dxa"/>
          </w:tcPr>
          <w:p w14:paraId="032E3FE7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lastRenderedPageBreak/>
              <w:t>Nome e Cognome</w:t>
            </w:r>
          </w:p>
        </w:tc>
        <w:tc>
          <w:tcPr>
            <w:tcW w:w="2310" w:type="dxa"/>
          </w:tcPr>
          <w:p w14:paraId="2056396B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Disciplina</w:t>
            </w:r>
          </w:p>
        </w:tc>
        <w:tc>
          <w:tcPr>
            <w:tcW w:w="3330" w:type="dxa"/>
          </w:tcPr>
          <w:p w14:paraId="26E56FB4" w14:textId="77777777" w:rsidR="00927CD7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Firma</w:t>
            </w:r>
          </w:p>
        </w:tc>
      </w:tr>
      <w:tr w:rsidR="00927CD7" w14:paraId="3C99C6BD" w14:textId="77777777">
        <w:tc>
          <w:tcPr>
            <w:tcW w:w="3390" w:type="dxa"/>
          </w:tcPr>
          <w:p w14:paraId="1C759F7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773124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4492537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3C8D668E" w14:textId="77777777">
        <w:tc>
          <w:tcPr>
            <w:tcW w:w="3390" w:type="dxa"/>
          </w:tcPr>
          <w:p w14:paraId="726A22D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CC683D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6BBC55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15A4EEA6" w14:textId="77777777">
        <w:tc>
          <w:tcPr>
            <w:tcW w:w="3390" w:type="dxa"/>
          </w:tcPr>
          <w:p w14:paraId="17A41CE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DF63A3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3A24177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346DBC36" w14:textId="77777777">
        <w:tc>
          <w:tcPr>
            <w:tcW w:w="3390" w:type="dxa"/>
          </w:tcPr>
          <w:p w14:paraId="7364158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19B5B0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FFFD3D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6D2D02A5" w14:textId="77777777">
        <w:tc>
          <w:tcPr>
            <w:tcW w:w="3390" w:type="dxa"/>
          </w:tcPr>
          <w:p w14:paraId="70DA41CD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01B3BA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2FCD2C6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5560F13D" w14:textId="77777777">
        <w:tc>
          <w:tcPr>
            <w:tcW w:w="3390" w:type="dxa"/>
          </w:tcPr>
          <w:p w14:paraId="72CB6801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061D62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4460EC9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49C3F2E5" w14:textId="77777777">
        <w:tc>
          <w:tcPr>
            <w:tcW w:w="3390" w:type="dxa"/>
          </w:tcPr>
          <w:p w14:paraId="0313829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E865F29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23FD5C20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3E79132C" w14:textId="77777777">
        <w:tc>
          <w:tcPr>
            <w:tcW w:w="3390" w:type="dxa"/>
          </w:tcPr>
          <w:p w14:paraId="7D4A08A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C3B5AE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2C1BB84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30CD2DBC" w14:textId="77777777">
        <w:tc>
          <w:tcPr>
            <w:tcW w:w="3390" w:type="dxa"/>
          </w:tcPr>
          <w:p w14:paraId="45E14C3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F367E0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88E93E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18ACF001" w14:textId="77777777">
        <w:tc>
          <w:tcPr>
            <w:tcW w:w="3390" w:type="dxa"/>
          </w:tcPr>
          <w:p w14:paraId="4A6041D7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9CAA5F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E4D5B1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38C2AB7F" w14:textId="77777777">
        <w:tc>
          <w:tcPr>
            <w:tcW w:w="3390" w:type="dxa"/>
          </w:tcPr>
          <w:p w14:paraId="3D801DFF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70B8BFC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1064646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927CD7" w14:paraId="2FB4B819" w14:textId="77777777">
        <w:tc>
          <w:tcPr>
            <w:tcW w:w="3390" w:type="dxa"/>
          </w:tcPr>
          <w:p w14:paraId="1F39E63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B4216AA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16C3833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</w:tbl>
    <w:p w14:paraId="43075A12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7325B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F385B4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5D3085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PATTO CON LA FAMIGLIA/TUTORE:</w:t>
      </w:r>
    </w:p>
    <w:p w14:paraId="171B27F9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07D94424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La famiglia / il tutore in data _____________________ si impegna a:</w:t>
      </w:r>
    </w:p>
    <w:p w14:paraId="3517D3E6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6E28E895" w14:textId="77777777" w:rsidR="00927CD7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Collaborare con la scuola</w:t>
      </w:r>
    </w:p>
    <w:p w14:paraId="326F87A7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Effettuare periodici e regolari incontri con i docenti della classe;</w:t>
      </w:r>
    </w:p>
    <w:p w14:paraId="7BB3DE51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Sostenere la motivazione e l’impegno dell’alunno nel lavoro scolastico e domestico;</w:t>
      </w:r>
    </w:p>
    <w:p w14:paraId="3E64C2A9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Verificare regolarmente lo svolgimento dei compiti assegnati;</w:t>
      </w:r>
    </w:p>
    <w:p w14:paraId="3A8CA357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Verificare che vengano portati a scuola i materiali richiesti;</w:t>
      </w:r>
    </w:p>
    <w:p w14:paraId="40630132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Incoraggiare l’acquisizione di un sempre maggiore grado di autonomia nella gestione  dei tempi di studio, dell’impegno scolastico e delle relazioni con i docenti;</w:t>
      </w:r>
    </w:p>
    <w:p w14:paraId="3131A4AC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Considerare non soltanto il significato valutativo, ma anche formativo delle singole discipline;</w:t>
      </w:r>
    </w:p>
    <w:p w14:paraId="5887153A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Comunicare tempestivamente alla scuola (D.S., referente per i BES, coordinatore di classe) eventuali problematiche didattiche e/o relazionali insorte in ambito scolastico;</w:t>
      </w:r>
    </w:p>
    <w:p w14:paraId="51463B7E" w14:textId="77777777" w:rsidR="00927CD7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lastRenderedPageBreak/>
        <w:t>Altro:______________________________________________</w:t>
      </w:r>
    </w:p>
    <w:p w14:paraId="0E65406C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51512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FIRMA DEI FAMILIARI/ TUTORE:</w:t>
      </w:r>
    </w:p>
    <w:p w14:paraId="09E64954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3375"/>
        <w:gridCol w:w="3000"/>
      </w:tblGrid>
      <w:tr w:rsidR="00927CD7" w14:paraId="4C7619E2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E3AB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Nome e cognome:</w:t>
            </w:r>
          </w:p>
          <w:p w14:paraId="78061440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3C221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Grado di parentela:</w:t>
            </w:r>
          </w:p>
          <w:p w14:paraId="6E7B2E99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8FC8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Firma</w:t>
            </w:r>
          </w:p>
          <w:p w14:paraId="4B13AA39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</w:rPr>
            </w:pPr>
          </w:p>
        </w:tc>
      </w:tr>
      <w:tr w:rsidR="00927CD7" w14:paraId="6D9DEDA2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BD063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4546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6A11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7CD7" w14:paraId="687DD887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496D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B1E3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42C2" w14:textId="77777777" w:rsidR="00927CD7" w:rsidRDefault="00927C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E89AE5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B1396" w14:textId="77777777" w:rsidR="00927CD7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FIRMA DELLO STUDENTE:</w:t>
      </w:r>
    </w:p>
    <w:p w14:paraId="7E7B5DDF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f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27CD7" w14:paraId="62D93117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21EE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Nome e cognome: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9349" w14:textId="77777777" w:rsidR="00927CD7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Firma</w:t>
            </w:r>
          </w:p>
          <w:p w14:paraId="686E199B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</w:tr>
      <w:tr w:rsidR="00927CD7" w14:paraId="7C7BEED5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D1AC5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8C21E" w14:textId="77777777" w:rsidR="00927CD7" w:rsidRDefault="00927CD7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</w:tr>
    </w:tbl>
    <w:p w14:paraId="39865DD6" w14:textId="77777777" w:rsidR="00927CD7" w:rsidRDefault="00927CD7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2CAA957" w14:textId="77777777" w:rsidR="00927CD7" w:rsidRDefault="00927CD7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CF5D33" w14:textId="77777777" w:rsidR="00927CD7" w:rsidRDefault="00000000">
      <w:pPr>
        <w:widowControl w:val="0"/>
        <w:tabs>
          <w:tab w:val="left" w:pos="6300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Pietrasanta, lì ____/____/____</w:t>
      </w:r>
    </w:p>
    <w:p w14:paraId="25374B44" w14:textId="77777777" w:rsidR="00927CD7" w:rsidRDefault="00927CD7"/>
    <w:p w14:paraId="73459772" w14:textId="77777777" w:rsidR="009D2A90" w:rsidRDefault="009D2A90" w:rsidP="009D2A90">
      <w:pPr>
        <w:widowControl w:val="0"/>
        <w:tabs>
          <w:tab w:val="left" w:pos="6300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4FCFDE68" w14:textId="77777777" w:rsidR="009D2A90" w:rsidRDefault="009D2A90" w:rsidP="009D2A90">
      <w:pPr>
        <w:tabs>
          <w:tab w:val="center" w:pos="6237"/>
        </w:tabs>
      </w:pPr>
      <w:r>
        <w:rPr>
          <w:rFonts w:ascii="Lexend" w:eastAsia="Lexend" w:hAnsi="Lexend" w:cs="Lexend"/>
          <w:color w:val="073763"/>
        </w:rPr>
        <w:tab/>
      </w:r>
      <w:r w:rsidRPr="00AB4C4A">
        <w:rPr>
          <w:rFonts w:ascii="Lexend" w:eastAsia="Lexend" w:hAnsi="Lexend" w:cs="Lexend"/>
          <w:color w:val="073763"/>
          <w:sz w:val="24"/>
          <w:szCs w:val="24"/>
        </w:rPr>
        <w:t>Il Dirigente Scolastico</w:t>
      </w:r>
    </w:p>
    <w:p w14:paraId="74942E7E" w14:textId="77777777" w:rsidR="009D2A90" w:rsidRDefault="009D2A90" w:rsidP="009D2A90">
      <w:pPr>
        <w:tabs>
          <w:tab w:val="center" w:pos="6237"/>
        </w:tabs>
      </w:pPr>
      <w:r>
        <w:tab/>
      </w:r>
    </w:p>
    <w:p w14:paraId="73C89B7F" w14:textId="6D994752" w:rsidR="009D2A90" w:rsidRPr="00E235AC" w:rsidRDefault="009D2A90" w:rsidP="009D2A90">
      <w:pPr>
        <w:tabs>
          <w:tab w:val="center" w:pos="6237"/>
        </w:tabs>
      </w:pPr>
      <w:r>
        <w:tab/>
      </w:r>
      <w:r w:rsidRPr="00AB4C4A">
        <w:rPr>
          <w:rFonts w:ascii="Lexend" w:eastAsia="Lexend" w:hAnsi="Lexend" w:cs="Lexend"/>
          <w:color w:val="073763"/>
          <w:sz w:val="24"/>
          <w:szCs w:val="24"/>
        </w:rPr>
        <w:t xml:space="preserve">Prof. </w:t>
      </w:r>
      <w:r w:rsidR="003D20C0">
        <w:rPr>
          <w:rFonts w:ascii="Lexend" w:eastAsia="Lexend" w:hAnsi="Lexend" w:cs="Lexend"/>
          <w:color w:val="073763"/>
          <w:sz w:val="24"/>
          <w:szCs w:val="24"/>
        </w:rPr>
        <w:t>Ing. Giovanni Fiorillo</w:t>
      </w:r>
    </w:p>
    <w:p w14:paraId="72023D90" w14:textId="77777777" w:rsidR="009D2A90" w:rsidRDefault="009D2A90" w:rsidP="009D2A90">
      <w:pPr>
        <w:tabs>
          <w:tab w:val="center" w:pos="6237"/>
        </w:tabs>
        <w:rPr>
          <w:rFonts w:ascii="Lexend" w:eastAsia="Lexend" w:hAnsi="Lexend" w:cs="Lexend"/>
          <w:color w:val="073763"/>
        </w:rPr>
      </w:pPr>
    </w:p>
    <w:p w14:paraId="3C250535" w14:textId="77777777" w:rsidR="009D2A90" w:rsidRDefault="009D2A90"/>
    <w:sectPr w:rsidR="009D2A90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7D74" w14:textId="77777777" w:rsidR="00CB777C" w:rsidRDefault="00CB777C">
      <w:pPr>
        <w:spacing w:line="240" w:lineRule="auto"/>
      </w:pPr>
      <w:r>
        <w:separator/>
      </w:r>
    </w:p>
  </w:endnote>
  <w:endnote w:type="continuationSeparator" w:id="0">
    <w:p w14:paraId="13D4A5B4" w14:textId="77777777" w:rsidR="00CB777C" w:rsidRDefault="00CB7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99CD" w14:textId="77777777" w:rsidR="00927CD7" w:rsidRDefault="00000000">
    <w:pPr>
      <w:jc w:val="right"/>
    </w:pPr>
    <w:r>
      <w:rPr>
        <w:rFonts w:ascii="Lexend" w:eastAsia="Lexend" w:hAnsi="Lexend" w:cs="Lexend"/>
        <w:color w:val="073763"/>
        <w:sz w:val="24"/>
        <w:szCs w:val="24"/>
      </w:rPr>
      <w:fldChar w:fldCharType="begin"/>
    </w:r>
    <w:r>
      <w:rPr>
        <w:rFonts w:ascii="Lexend" w:eastAsia="Lexend" w:hAnsi="Lexend" w:cs="Lexend"/>
        <w:color w:val="073763"/>
        <w:sz w:val="24"/>
        <w:szCs w:val="24"/>
      </w:rPr>
      <w:instrText>PAGE</w:instrText>
    </w:r>
    <w:r>
      <w:rPr>
        <w:rFonts w:ascii="Lexend" w:eastAsia="Lexend" w:hAnsi="Lexend" w:cs="Lexend"/>
        <w:color w:val="073763"/>
        <w:sz w:val="24"/>
        <w:szCs w:val="24"/>
      </w:rPr>
      <w:fldChar w:fldCharType="separate"/>
    </w:r>
    <w:r w:rsidR="009D2A90">
      <w:rPr>
        <w:rFonts w:ascii="Lexend" w:eastAsia="Lexend" w:hAnsi="Lexend" w:cs="Lexend"/>
        <w:noProof/>
        <w:color w:val="073763"/>
        <w:sz w:val="24"/>
        <w:szCs w:val="24"/>
      </w:rPr>
      <w:t>1</w:t>
    </w:r>
    <w:r>
      <w:rPr>
        <w:rFonts w:ascii="Lexend" w:eastAsia="Lexend" w:hAnsi="Lexend" w:cs="Lexend"/>
        <w:color w:val="073763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2A89" w14:textId="77777777" w:rsidR="00927CD7" w:rsidRDefault="00927C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EE3A3" w14:textId="77777777" w:rsidR="00CB777C" w:rsidRDefault="00CB777C">
      <w:pPr>
        <w:spacing w:line="240" w:lineRule="auto"/>
      </w:pPr>
      <w:r>
        <w:separator/>
      </w:r>
    </w:p>
  </w:footnote>
  <w:footnote w:type="continuationSeparator" w:id="0">
    <w:p w14:paraId="70658809" w14:textId="77777777" w:rsidR="00CB777C" w:rsidRDefault="00CB7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7722"/>
    <w:multiLevelType w:val="multilevel"/>
    <w:tmpl w:val="70D28F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15D08F3"/>
    <w:multiLevelType w:val="multilevel"/>
    <w:tmpl w:val="0F1AAA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45818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7527BA6"/>
    <w:multiLevelType w:val="multilevel"/>
    <w:tmpl w:val="C26657B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78303918">
    <w:abstractNumId w:val="1"/>
  </w:num>
  <w:num w:numId="2" w16cid:durableId="136068199">
    <w:abstractNumId w:val="2"/>
  </w:num>
  <w:num w:numId="3" w16cid:durableId="135076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D7"/>
    <w:rsid w:val="003D20C0"/>
    <w:rsid w:val="00927CD7"/>
    <w:rsid w:val="009D2A90"/>
    <w:rsid w:val="00A2441C"/>
    <w:rsid w:val="00A5388F"/>
    <w:rsid w:val="00CB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CF1E"/>
  <w15:docId w15:val="{5BAD6123-528E-4E20-9E45-A6A33E5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1834</Words>
  <Characters>10458</Characters>
  <Application>Microsoft Office Word</Application>
  <DocSecurity>0</DocSecurity>
  <Lines>87</Lines>
  <Paragraphs>24</Paragraphs>
  <ScaleCrop>false</ScaleCrop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Ferri</cp:lastModifiedBy>
  <cp:revision>3</cp:revision>
  <dcterms:created xsi:type="dcterms:W3CDTF">2023-11-10T18:56:00Z</dcterms:created>
  <dcterms:modified xsi:type="dcterms:W3CDTF">2025-09-26T09:08:00Z</dcterms:modified>
</cp:coreProperties>
</file>